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BE221F2" w14:textId="689CCC1D" w:rsidR="00AC1A54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  <w:r w:rsidR="009B3319">
        <w:rPr>
          <w:rFonts w:ascii="Arial" w:hAnsi="Arial" w:cs="Arial"/>
          <w:sz w:val="24"/>
          <w:szCs w:val="24"/>
        </w:rPr>
        <w:t>n</w:t>
      </w:r>
      <w:r w:rsidR="009B3319" w:rsidRPr="009B3319">
        <w:rPr>
          <w:rFonts w:ascii="Arial" w:hAnsi="Arial" w:cs="Arial"/>
          <w:sz w:val="24"/>
          <w:szCs w:val="24"/>
        </w:rPr>
        <w:t xml:space="preserve">ivelamento </w:t>
      </w:r>
      <w:r w:rsidR="009B3319" w:rsidRPr="009B3319">
        <w:rPr>
          <w:rFonts w:ascii="Arial" w:hAnsi="Arial" w:cs="Arial"/>
          <w:sz w:val="24"/>
          <w:szCs w:val="24"/>
        </w:rPr>
        <w:t>asfáltico</w:t>
      </w:r>
      <w:r w:rsidR="009B3319" w:rsidRPr="009B3319">
        <w:rPr>
          <w:rFonts w:ascii="Arial" w:hAnsi="Arial" w:cs="Arial"/>
          <w:sz w:val="24"/>
          <w:szCs w:val="24"/>
        </w:rPr>
        <w:t xml:space="preserve"> e reparo em canaleta existente no cruzamento das ruas Pindorama com Tucanos, bairro Santa Rita</w:t>
      </w:r>
      <w:r w:rsidR="009B3319">
        <w:rPr>
          <w:rFonts w:ascii="Arial" w:hAnsi="Arial" w:cs="Arial"/>
          <w:sz w:val="24"/>
          <w:szCs w:val="24"/>
        </w:rPr>
        <w:t xml:space="preserve">, </w:t>
      </w:r>
      <w:r w:rsidR="009969ED">
        <w:rPr>
          <w:rFonts w:ascii="Arial" w:hAnsi="Arial" w:cs="Arial"/>
          <w:sz w:val="24"/>
          <w:szCs w:val="24"/>
        </w:rPr>
        <w:t>neste município.</w:t>
      </w:r>
    </w:p>
    <w:p w14:paraId="42CDFF51" w14:textId="77777777" w:rsidR="009969ED" w:rsidRDefault="009969ED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0D3D265F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2270BB" w14:textId="016C1183" w:rsidR="00AC1A54" w:rsidRDefault="00AC1A54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</w:t>
      </w:r>
      <w:r w:rsidR="009B3319">
        <w:rPr>
          <w:rFonts w:ascii="Arial" w:hAnsi="Arial" w:cs="Arial"/>
        </w:rPr>
        <w:t>, se faz necessário o reparo.</w:t>
      </w:r>
    </w:p>
    <w:p w14:paraId="7DCCED00" w14:textId="39AD0532" w:rsidR="009969ED" w:rsidRDefault="009969ED" w:rsidP="009969ED">
      <w:pPr>
        <w:pStyle w:val="Recuodecorpodetexto2"/>
        <w:rPr>
          <w:rFonts w:ascii="Arial" w:hAnsi="Arial" w:cs="Arial"/>
        </w:rPr>
      </w:pPr>
    </w:p>
    <w:p w14:paraId="3DAD3418" w14:textId="77777777" w:rsidR="009969ED" w:rsidRDefault="009969ED" w:rsidP="009969ED">
      <w:pPr>
        <w:pStyle w:val="Recuodecorpodetexto2"/>
        <w:rPr>
          <w:rFonts w:ascii="Arial" w:hAnsi="Arial" w:cs="Arial"/>
        </w:rPr>
      </w:pPr>
    </w:p>
    <w:p w14:paraId="314B9252" w14:textId="0949A20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9E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969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C1BE8" w14:textId="77777777" w:rsidR="00706153" w:rsidRDefault="00706153">
      <w:r>
        <w:separator/>
      </w:r>
    </w:p>
  </w:endnote>
  <w:endnote w:type="continuationSeparator" w:id="0">
    <w:p w14:paraId="7A6C1420" w14:textId="77777777" w:rsidR="00706153" w:rsidRDefault="0070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A392" w14:textId="77777777" w:rsidR="00706153" w:rsidRDefault="00706153">
      <w:r>
        <w:separator/>
      </w:r>
    </w:p>
  </w:footnote>
  <w:footnote w:type="continuationSeparator" w:id="0">
    <w:p w14:paraId="1B906FAC" w14:textId="77777777" w:rsidR="00706153" w:rsidRDefault="0070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888bc2d43e49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705ABB"/>
    <w:rsid w:val="00706153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a47234c-7846-42c2-819e-6735d4503a19.png" Id="Raaa9ec13dc6746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47234c-7846-42c2-819e-6735d4503a19.png" Id="R8e888bc2d43e49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2020-05-07T16:12:00Z</dcterms:created>
  <dcterms:modified xsi:type="dcterms:W3CDTF">2020-05-07T16:12:00Z</dcterms:modified>
</cp:coreProperties>
</file>