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do Cloro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defro</w:t>
      </w:r>
      <w:r>
        <w:rPr>
          <w:rFonts w:ascii="Arial" w:hAnsi="Arial" w:cs="Arial"/>
          <w:bCs/>
          <w:sz w:val="24"/>
          <w:szCs w:val="24"/>
        </w:rPr>
        <w:t>nte ao nº 289</w:t>
      </w:r>
      <w:r>
        <w:rPr>
          <w:rFonts w:ascii="Arial" w:hAnsi="Arial" w:cs="Arial"/>
          <w:sz w:val="24"/>
          <w:szCs w:val="24"/>
        </w:rPr>
        <w:t>, no bairro Jardim Pântano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>“tapa-buracos” na Rua do Cloro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>
        <w:rPr>
          <w:rFonts w:ascii="Arial" w:hAnsi="Arial" w:cs="Arial"/>
          <w:bCs/>
          <w:sz w:val="24"/>
          <w:szCs w:val="24"/>
        </w:rPr>
        <w:t>nte ao nº 28</w:t>
      </w:r>
      <w:r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, no bairro Jardim Pântano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0E7A31" w:rsidP="00CF7F49">
      <w:r w:rsidRPr="000E7A31">
        <w:rPr>
          <w:noProof/>
        </w:rPr>
        <w:drawing>
          <wp:inline distT="0" distB="0" distL="0" distR="0">
            <wp:extent cx="5400675" cy="5924550"/>
            <wp:effectExtent l="0" t="0" r="0" b="0"/>
            <wp:docPr id="1" name="Imagem 1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A30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dba80be71146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C1E2C"/>
    <w:rsid w:val="009F196D"/>
    <w:rsid w:val="00A22683"/>
    <w:rsid w:val="00A35AE9"/>
    <w:rsid w:val="00A71CAF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4dff596-83dd-4225-9330-45c19e7caf63.png" Id="Rb63f41290b1044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4dff596-83dd-4225-9330-45c19e7caf63.png" Id="R59dba80be71146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2020-05-07T12:28:00Z</dcterms:created>
  <dcterms:modified xsi:type="dcterms:W3CDTF">2020-05-07T12:28:00Z</dcterms:modified>
</cp:coreProperties>
</file>