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43114B">
        <w:rPr>
          <w:rFonts w:ascii="Arial" w:hAnsi="Arial" w:cs="Arial"/>
        </w:rPr>
        <w:t>00826</w:t>
      </w:r>
      <w:r>
        <w:rPr>
          <w:rFonts w:ascii="Arial" w:hAnsi="Arial" w:cs="Arial"/>
        </w:rPr>
        <w:t>/</w:t>
      </w:r>
      <w:r w:rsidR="0043114B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9E31DB" w:rsidRDefault="001E02C9" w:rsidP="00484965">
      <w:pPr>
        <w:pStyle w:val="Recuodecorpodetexto"/>
        <w:ind w:left="4479"/>
        <w:rPr>
          <w:rFonts w:ascii="Arial" w:hAnsi="Arial" w:cs="Arial"/>
        </w:rPr>
      </w:pPr>
      <w:r>
        <w:rPr>
          <w:rFonts w:ascii="Arial" w:hAnsi="Arial" w:cs="Arial"/>
        </w:rPr>
        <w:t xml:space="preserve">Requer informações </w:t>
      </w:r>
      <w:r w:rsidR="00484965">
        <w:rPr>
          <w:rFonts w:ascii="Arial" w:hAnsi="Arial" w:cs="Arial"/>
        </w:rPr>
        <w:t>quanto aos tributos municipais.</w:t>
      </w:r>
    </w:p>
    <w:p w:rsidR="00484965" w:rsidRDefault="00484965" w:rsidP="00484965">
      <w:pPr>
        <w:pStyle w:val="Recuodecorpodetexto"/>
        <w:ind w:left="4479"/>
        <w:rPr>
          <w:rFonts w:ascii="Arial" w:hAnsi="Arial" w:cs="Arial"/>
        </w:rPr>
      </w:pPr>
    </w:p>
    <w:p w:rsidR="00484965" w:rsidRDefault="00484965" w:rsidP="00484965">
      <w:pPr>
        <w:pStyle w:val="Recuodecorpodetexto"/>
        <w:ind w:left="4479"/>
        <w:rPr>
          <w:rFonts w:ascii="Arial" w:hAnsi="Arial" w:cs="Arial"/>
        </w:rPr>
      </w:pP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4965" w:rsidRPr="00484965" w:rsidRDefault="00E07C67" w:rsidP="00484965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484965">
        <w:rPr>
          <w:rFonts w:ascii="Arial" w:hAnsi="Arial" w:cs="Arial"/>
          <w:b/>
          <w:sz w:val="24"/>
          <w:szCs w:val="24"/>
        </w:rPr>
        <w:t xml:space="preserve"> que</w:t>
      </w:r>
      <w:r w:rsidR="00757AD0">
        <w:rPr>
          <w:rFonts w:ascii="Arial" w:hAnsi="Arial" w:cs="Arial"/>
          <w:b/>
          <w:sz w:val="24"/>
          <w:szCs w:val="24"/>
        </w:rPr>
        <w:t>,</w:t>
      </w:r>
      <w:r w:rsidR="00484965">
        <w:rPr>
          <w:rFonts w:ascii="Arial" w:hAnsi="Arial" w:cs="Arial"/>
          <w:b/>
          <w:sz w:val="24"/>
          <w:szCs w:val="24"/>
        </w:rPr>
        <w:t xml:space="preserve"> </w:t>
      </w:r>
      <w:r w:rsidR="00484965" w:rsidRPr="00484965">
        <w:rPr>
          <w:rFonts w:ascii="Arial" w:hAnsi="Arial" w:cs="Arial"/>
          <w:sz w:val="24"/>
          <w:szCs w:val="24"/>
        </w:rPr>
        <w:t>o código tributário é referencia para as cobranças de taxas no município;</w:t>
      </w:r>
    </w:p>
    <w:p w:rsidR="00484965" w:rsidRDefault="00484965" w:rsidP="0048496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484965" w:rsidRPr="00484965" w:rsidRDefault="00484965" w:rsidP="0034294D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84965">
        <w:rPr>
          <w:rFonts w:ascii="Arial" w:hAnsi="Arial" w:cs="Arial"/>
          <w:sz w:val="24"/>
          <w:szCs w:val="24"/>
        </w:rPr>
        <w:t>a importância deste no orçamento municipal;</w:t>
      </w:r>
    </w:p>
    <w:p w:rsidR="00C40AEF" w:rsidRPr="00953043" w:rsidRDefault="00757AD0" w:rsidP="00484965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FF3852" w:rsidP="003429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</w:t>
      </w:r>
      <w:r w:rsidR="00CF5F4B">
        <w:rPr>
          <w:rFonts w:ascii="Arial" w:hAnsi="Arial" w:cs="Arial"/>
          <w:sz w:val="24"/>
          <w:szCs w:val="24"/>
        </w:rPr>
        <w:t xml:space="preserve"> este Vereador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757AD0" w:rsidRDefault="00757AD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AEF" w:rsidRDefault="00C40AEF" w:rsidP="00A2777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59257F">
        <w:rPr>
          <w:rFonts w:ascii="Arial" w:hAnsi="Arial" w:cs="Arial"/>
          <w:sz w:val="24"/>
          <w:szCs w:val="24"/>
        </w:rPr>
        <w:t xml:space="preserve"> </w:t>
      </w:r>
      <w:r w:rsidR="00A85F2C"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484965">
        <w:rPr>
          <w:rFonts w:ascii="Arial" w:hAnsi="Arial" w:cs="Arial"/>
          <w:sz w:val="24"/>
          <w:szCs w:val="24"/>
        </w:rPr>
        <w:t>Desde 2009, quando foi sancionado o código tributário, houve atualização de valores? Se positivo encaminhar referências.</w:t>
      </w:r>
    </w:p>
    <w:p w:rsidR="00484965" w:rsidRDefault="00484965" w:rsidP="00A2777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E02C9" w:rsidRDefault="001E02C9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7775">
        <w:rPr>
          <w:rFonts w:ascii="Arial" w:hAnsi="Arial" w:cs="Arial"/>
          <w:sz w:val="24"/>
          <w:szCs w:val="24"/>
        </w:rPr>
        <w:t xml:space="preserve">                   </w:t>
      </w:r>
      <w:r w:rsidR="0059257F">
        <w:rPr>
          <w:rFonts w:ascii="Arial" w:hAnsi="Arial" w:cs="Arial"/>
          <w:sz w:val="24"/>
          <w:szCs w:val="24"/>
        </w:rPr>
        <w:t>2 –</w:t>
      </w:r>
      <w:r w:rsidR="00A27775">
        <w:rPr>
          <w:rFonts w:ascii="Arial" w:hAnsi="Arial" w:cs="Arial"/>
          <w:sz w:val="24"/>
          <w:szCs w:val="24"/>
        </w:rPr>
        <w:t xml:space="preserve"> </w:t>
      </w:r>
      <w:r w:rsidR="00484965">
        <w:rPr>
          <w:rFonts w:ascii="Arial" w:hAnsi="Arial" w:cs="Arial"/>
          <w:sz w:val="24"/>
          <w:szCs w:val="24"/>
        </w:rPr>
        <w:t>Quanto representa no orçamento os valores executados pelo código tributário? Considerar dados 2012.</w:t>
      </w:r>
    </w:p>
    <w:p w:rsidR="001E02C9" w:rsidRDefault="001E02C9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59257F">
        <w:rPr>
          <w:rFonts w:ascii="Arial" w:hAnsi="Arial" w:cs="Arial"/>
          <w:sz w:val="24"/>
          <w:szCs w:val="24"/>
        </w:rPr>
        <w:t xml:space="preserve">                      </w:t>
      </w:r>
    </w:p>
    <w:p w:rsidR="001E02C9" w:rsidRPr="009E31DB" w:rsidRDefault="00757AD0" w:rsidP="001E02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484965">
        <w:rPr>
          <w:rFonts w:ascii="Arial" w:hAnsi="Arial" w:cs="Arial"/>
          <w:sz w:val="24"/>
          <w:szCs w:val="24"/>
        </w:rPr>
        <w:t xml:space="preserve">      3</w:t>
      </w:r>
      <w:r w:rsidR="001E02C9">
        <w:rPr>
          <w:rFonts w:ascii="Arial" w:hAnsi="Arial" w:cs="Arial"/>
          <w:sz w:val="24"/>
          <w:szCs w:val="24"/>
        </w:rPr>
        <w:t xml:space="preserve"> -</w:t>
      </w:r>
      <w:r w:rsidR="001E02C9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9E31DB" w:rsidRDefault="009E31DB" w:rsidP="00757AD0">
      <w:pPr>
        <w:jc w:val="both"/>
        <w:rPr>
          <w:rFonts w:ascii="Arial" w:hAnsi="Arial" w:cs="Arial"/>
          <w:sz w:val="24"/>
          <w:szCs w:val="24"/>
        </w:rPr>
      </w:pPr>
    </w:p>
    <w:p w:rsidR="003A50F9" w:rsidRDefault="003A50F9" w:rsidP="00757AD0">
      <w:pPr>
        <w:jc w:val="both"/>
        <w:rPr>
          <w:rFonts w:ascii="Arial" w:hAnsi="Arial" w:cs="Arial"/>
          <w:sz w:val="24"/>
          <w:szCs w:val="24"/>
        </w:rPr>
      </w:pPr>
    </w:p>
    <w:p w:rsidR="000F7512" w:rsidRPr="00953043" w:rsidRDefault="000F75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757AD0">
        <w:rPr>
          <w:rFonts w:ascii="Arial" w:hAnsi="Arial" w:cs="Arial"/>
          <w:sz w:val="24"/>
          <w:szCs w:val="24"/>
        </w:rPr>
        <w:t xml:space="preserve">ário “Dr. Tancredo Neves”, em </w:t>
      </w:r>
      <w:r w:rsidR="002B6978">
        <w:rPr>
          <w:rFonts w:ascii="Arial" w:hAnsi="Arial" w:cs="Arial"/>
          <w:sz w:val="24"/>
          <w:szCs w:val="24"/>
        </w:rPr>
        <w:t>31</w:t>
      </w:r>
      <w:r w:rsidR="00784E7B">
        <w:rPr>
          <w:rFonts w:ascii="Arial" w:hAnsi="Arial" w:cs="Arial"/>
          <w:sz w:val="24"/>
          <w:szCs w:val="24"/>
        </w:rPr>
        <w:t xml:space="preserve"> </w:t>
      </w:r>
      <w:r w:rsidR="00404BCF">
        <w:rPr>
          <w:rFonts w:ascii="Arial" w:hAnsi="Arial" w:cs="Arial"/>
          <w:sz w:val="24"/>
          <w:szCs w:val="24"/>
        </w:rPr>
        <w:t xml:space="preserve">de </w:t>
      </w:r>
      <w:r w:rsidR="00270312">
        <w:rPr>
          <w:rFonts w:ascii="Arial" w:hAnsi="Arial" w:cs="Arial"/>
          <w:sz w:val="24"/>
          <w:szCs w:val="24"/>
        </w:rPr>
        <w:t>julho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0B" w:rsidRDefault="00A3150B">
      <w:r>
        <w:separator/>
      </w:r>
    </w:p>
  </w:endnote>
  <w:endnote w:type="continuationSeparator" w:id="0">
    <w:p w:rsidR="00A3150B" w:rsidRDefault="00A3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0B" w:rsidRDefault="00A3150B">
      <w:r>
        <w:separator/>
      </w:r>
    </w:p>
  </w:footnote>
  <w:footnote w:type="continuationSeparator" w:id="0">
    <w:p w:rsidR="00A3150B" w:rsidRDefault="00A3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33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33A5" w:rsidRPr="001733A5" w:rsidRDefault="001733A5" w:rsidP="001733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33A5">
                  <w:rPr>
                    <w:rFonts w:ascii="Arial" w:hAnsi="Arial" w:cs="Arial"/>
                    <w:b/>
                  </w:rPr>
                  <w:t>PROTOCOLO Nº: 07684/2013     DATA: 02/08/2013     HORA: 13:19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5635F"/>
    <w:rsid w:val="000667FA"/>
    <w:rsid w:val="00085252"/>
    <w:rsid w:val="000D7FE5"/>
    <w:rsid w:val="000F0AE8"/>
    <w:rsid w:val="000F7512"/>
    <w:rsid w:val="0010464F"/>
    <w:rsid w:val="0011597E"/>
    <w:rsid w:val="00142E9B"/>
    <w:rsid w:val="00154DD9"/>
    <w:rsid w:val="001733A5"/>
    <w:rsid w:val="0019449C"/>
    <w:rsid w:val="001B478A"/>
    <w:rsid w:val="001D1394"/>
    <w:rsid w:val="001E02C9"/>
    <w:rsid w:val="001F1F7F"/>
    <w:rsid w:val="001F55D2"/>
    <w:rsid w:val="002120D8"/>
    <w:rsid w:val="0025414E"/>
    <w:rsid w:val="002600E4"/>
    <w:rsid w:val="00270312"/>
    <w:rsid w:val="0029176B"/>
    <w:rsid w:val="002A7391"/>
    <w:rsid w:val="002B6978"/>
    <w:rsid w:val="002D1220"/>
    <w:rsid w:val="002F49BC"/>
    <w:rsid w:val="0033648A"/>
    <w:rsid w:val="0034294D"/>
    <w:rsid w:val="00373483"/>
    <w:rsid w:val="003A50F9"/>
    <w:rsid w:val="003D3AA8"/>
    <w:rsid w:val="003D47BA"/>
    <w:rsid w:val="003E5A7D"/>
    <w:rsid w:val="003F67E3"/>
    <w:rsid w:val="00404BCF"/>
    <w:rsid w:val="004143DA"/>
    <w:rsid w:val="004176E7"/>
    <w:rsid w:val="0043114B"/>
    <w:rsid w:val="00454EAC"/>
    <w:rsid w:val="00484965"/>
    <w:rsid w:val="0049057E"/>
    <w:rsid w:val="004B57DB"/>
    <w:rsid w:val="004C67DE"/>
    <w:rsid w:val="004E595F"/>
    <w:rsid w:val="005217D8"/>
    <w:rsid w:val="0053042D"/>
    <w:rsid w:val="00552961"/>
    <w:rsid w:val="0057457D"/>
    <w:rsid w:val="0058383A"/>
    <w:rsid w:val="0059257F"/>
    <w:rsid w:val="00630E3D"/>
    <w:rsid w:val="00640A17"/>
    <w:rsid w:val="00682062"/>
    <w:rsid w:val="00705ABB"/>
    <w:rsid w:val="00721DD4"/>
    <w:rsid w:val="00757AD0"/>
    <w:rsid w:val="00757E65"/>
    <w:rsid w:val="00770B0D"/>
    <w:rsid w:val="00772C15"/>
    <w:rsid w:val="00784E7B"/>
    <w:rsid w:val="007B1241"/>
    <w:rsid w:val="007F65DC"/>
    <w:rsid w:val="00803428"/>
    <w:rsid w:val="00815024"/>
    <w:rsid w:val="00836C6D"/>
    <w:rsid w:val="008A39F1"/>
    <w:rsid w:val="008B2221"/>
    <w:rsid w:val="00953043"/>
    <w:rsid w:val="0095669C"/>
    <w:rsid w:val="009E31DB"/>
    <w:rsid w:val="009F196D"/>
    <w:rsid w:val="00A27775"/>
    <w:rsid w:val="00A3150B"/>
    <w:rsid w:val="00A563BA"/>
    <w:rsid w:val="00A71CAF"/>
    <w:rsid w:val="00A85F2C"/>
    <w:rsid w:val="00A9035B"/>
    <w:rsid w:val="00A9290D"/>
    <w:rsid w:val="00AE702A"/>
    <w:rsid w:val="00AF1FBC"/>
    <w:rsid w:val="00B41D5D"/>
    <w:rsid w:val="00B45B8E"/>
    <w:rsid w:val="00C40AEF"/>
    <w:rsid w:val="00C6053B"/>
    <w:rsid w:val="00C7240C"/>
    <w:rsid w:val="00C86C5F"/>
    <w:rsid w:val="00CC0CAA"/>
    <w:rsid w:val="00CC74D8"/>
    <w:rsid w:val="00CD613B"/>
    <w:rsid w:val="00CF5F4B"/>
    <w:rsid w:val="00CF7F49"/>
    <w:rsid w:val="00D136AF"/>
    <w:rsid w:val="00D26CB3"/>
    <w:rsid w:val="00DA096F"/>
    <w:rsid w:val="00DD136D"/>
    <w:rsid w:val="00E02639"/>
    <w:rsid w:val="00E04579"/>
    <w:rsid w:val="00E07C67"/>
    <w:rsid w:val="00E903BB"/>
    <w:rsid w:val="00EA6DCB"/>
    <w:rsid w:val="00EB7D7D"/>
    <w:rsid w:val="00ED4EBC"/>
    <w:rsid w:val="00EE7983"/>
    <w:rsid w:val="00F16623"/>
    <w:rsid w:val="00F41ABF"/>
    <w:rsid w:val="00F7505E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2013-07-22T11:05:00Z</cp:lastPrinted>
  <dcterms:created xsi:type="dcterms:W3CDTF">2014-01-14T16:50:00Z</dcterms:created>
  <dcterms:modified xsi:type="dcterms:W3CDTF">2014-01-14T16:50:00Z</dcterms:modified>
</cp:coreProperties>
</file>