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10ED1">
        <w:rPr>
          <w:rFonts w:ascii="Arial" w:hAnsi="Arial" w:cs="Arial"/>
        </w:rPr>
        <w:t>02877</w:t>
      </w:r>
      <w:r w:rsidRPr="001F10C4">
        <w:rPr>
          <w:rFonts w:ascii="Arial" w:hAnsi="Arial" w:cs="Arial"/>
        </w:rPr>
        <w:t>/</w:t>
      </w:r>
      <w:r w:rsidR="00710ED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</w:t>
      </w:r>
      <w:r w:rsidR="00C81C76">
        <w:rPr>
          <w:rFonts w:ascii="Arial" w:hAnsi="Arial" w:cs="Arial"/>
        </w:rPr>
        <w:t>Roldão Jorge Patrício</w:t>
      </w:r>
      <w:r w:rsidR="00414A93">
        <w:rPr>
          <w:rFonts w:ascii="Arial" w:hAnsi="Arial" w:cs="Arial"/>
        </w:rPr>
        <w:t xml:space="preserve">, próximo aos números </w:t>
      </w:r>
      <w:r w:rsidR="00F33E9D">
        <w:rPr>
          <w:rFonts w:ascii="Arial" w:hAnsi="Arial" w:cs="Arial"/>
        </w:rPr>
        <w:t>390, 391, 409 e 408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81C76">
        <w:rPr>
          <w:rFonts w:ascii="Arial" w:hAnsi="Arial" w:cs="Arial"/>
        </w:rPr>
        <w:t xml:space="preserve">na Rua Roldão Jorge Patrício, próximo aos números </w:t>
      </w:r>
      <w:r w:rsidR="00F33E9D">
        <w:rPr>
          <w:rFonts w:ascii="Arial" w:hAnsi="Arial" w:cs="Arial"/>
        </w:rPr>
        <w:t>390, 391, 409 e 408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F33E9D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262.2pt">
            <v:imagedata r:id="rId7" o:title="40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EF0158" w:rsidRDefault="00C81C7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Roldão Jorge Patrício, próximo aos números</w:t>
      </w:r>
      <w:r w:rsidR="00F33E9D">
        <w:rPr>
          <w:rFonts w:ascii="Arial" w:hAnsi="Arial" w:cs="Arial"/>
        </w:rPr>
        <w:t xml:space="preserve"> 390, 391, 409 e 408</w:t>
      </w:r>
      <w:r>
        <w:rPr>
          <w:rFonts w:ascii="Arial" w:hAnsi="Arial" w:cs="Arial"/>
        </w:rPr>
        <w:t>.</w:t>
      </w: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CC" w:rsidRDefault="00EB3ACC" w:rsidP="000F574C">
      <w:r>
        <w:separator/>
      </w:r>
    </w:p>
  </w:endnote>
  <w:endnote w:type="continuationSeparator" w:id="0">
    <w:p w:rsidR="00EB3ACC" w:rsidRDefault="00EB3AC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CC" w:rsidRDefault="00EB3ACC" w:rsidP="000F574C">
      <w:r>
        <w:separator/>
      </w:r>
    </w:p>
  </w:footnote>
  <w:footnote w:type="continuationSeparator" w:id="0">
    <w:p w:rsidR="00EB3ACC" w:rsidRDefault="00EB3AC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34F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4F00" w:rsidRPr="00534F00" w:rsidRDefault="00534F00" w:rsidP="00534F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4F00">
                  <w:rPr>
                    <w:rFonts w:ascii="Arial" w:hAnsi="Arial" w:cs="Arial"/>
                    <w:b/>
                  </w:rPr>
                  <w:t>PROTOCOLO Nº: 05083/2013     DATA: 03/05/2013     HORA: 13:35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4E429F"/>
    <w:rsid w:val="00526304"/>
    <w:rsid w:val="00534F00"/>
    <w:rsid w:val="00536CD7"/>
    <w:rsid w:val="0056541B"/>
    <w:rsid w:val="00570CDE"/>
    <w:rsid w:val="00582FF6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0ED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53BA"/>
    <w:rsid w:val="008C061B"/>
    <w:rsid w:val="008C76A7"/>
    <w:rsid w:val="00917D1B"/>
    <w:rsid w:val="0094197E"/>
    <w:rsid w:val="00950900"/>
    <w:rsid w:val="009538A6"/>
    <w:rsid w:val="009972B2"/>
    <w:rsid w:val="009A2BBB"/>
    <w:rsid w:val="009A42C1"/>
    <w:rsid w:val="009A599C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328C4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B2447"/>
    <w:rsid w:val="00EB3ACC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677F-7B2F-4132-A22A-C6356F6D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