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4CBF" w:rsidRPr="00064CBF" w:rsidRDefault="00795881" w:rsidP="00064CBF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64CBF" w:rsidRPr="00064CBF">
        <w:rPr>
          <w:rFonts w:ascii="Arial" w:hAnsi="Arial" w:cs="Arial"/>
          <w:bCs/>
          <w:sz w:val="24"/>
          <w:szCs w:val="24"/>
        </w:rPr>
        <w:t>roçagem de mato em área Pública</w:t>
      </w:r>
      <w:r w:rsidR="001F0CB8">
        <w:rPr>
          <w:rFonts w:ascii="Arial" w:hAnsi="Arial" w:cs="Arial"/>
          <w:bCs/>
          <w:sz w:val="24"/>
          <w:szCs w:val="24"/>
        </w:rPr>
        <w:t>,</w:t>
      </w:r>
      <w:r w:rsidR="00064CBF" w:rsidRPr="00064CBF">
        <w:rPr>
          <w:rFonts w:ascii="Arial" w:hAnsi="Arial" w:cs="Arial"/>
          <w:bCs/>
          <w:sz w:val="24"/>
          <w:szCs w:val="24"/>
        </w:rPr>
        <w:t xml:space="preserve"> localizada </w:t>
      </w:r>
      <w:r w:rsidR="006D1663">
        <w:rPr>
          <w:rFonts w:ascii="Arial" w:hAnsi="Arial" w:cs="Arial"/>
          <w:bCs/>
          <w:sz w:val="24"/>
          <w:szCs w:val="24"/>
        </w:rPr>
        <w:t xml:space="preserve">á Rua Profeta </w:t>
      </w:r>
      <w:r w:rsidR="00736E88">
        <w:rPr>
          <w:rFonts w:ascii="Arial" w:hAnsi="Arial" w:cs="Arial"/>
          <w:bCs/>
          <w:sz w:val="24"/>
          <w:szCs w:val="24"/>
        </w:rPr>
        <w:t>Josué no cruzamento com a Rua Profeta Esdras, no Bairro Jardim Laudisse.</w:t>
      </w:r>
    </w:p>
    <w:p w:rsidR="00A35AE9" w:rsidRPr="00F75516" w:rsidRDefault="00064CBF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6E88" w:rsidRPr="00736E88" w:rsidRDefault="00A35AE9" w:rsidP="00736E8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611BB2" w:rsidRPr="00611BB2">
        <w:rPr>
          <w:rFonts w:ascii="Arial" w:hAnsi="Arial" w:cs="Arial"/>
          <w:bCs/>
          <w:sz w:val="24"/>
          <w:szCs w:val="24"/>
        </w:rPr>
        <w:t>a</w:t>
      </w:r>
      <w:r w:rsidR="006D1663">
        <w:rPr>
          <w:rFonts w:ascii="Arial" w:hAnsi="Arial" w:cs="Arial"/>
          <w:bCs/>
          <w:sz w:val="24"/>
          <w:szCs w:val="24"/>
        </w:rPr>
        <w:t xml:space="preserve"> roçagem de mato</w:t>
      </w:r>
      <w:r w:rsidR="00611BB2" w:rsidRPr="00611BB2">
        <w:rPr>
          <w:rFonts w:ascii="Arial" w:hAnsi="Arial" w:cs="Arial"/>
          <w:bCs/>
          <w:sz w:val="24"/>
          <w:szCs w:val="24"/>
        </w:rPr>
        <w:t xml:space="preserve"> </w:t>
      </w:r>
      <w:r w:rsidR="00722BC7" w:rsidRPr="00722BC7">
        <w:rPr>
          <w:rFonts w:ascii="Arial" w:hAnsi="Arial" w:cs="Arial"/>
          <w:bCs/>
          <w:sz w:val="24"/>
          <w:szCs w:val="24"/>
        </w:rPr>
        <w:t>.</w:t>
      </w:r>
      <w:r w:rsidR="00736E88" w:rsidRPr="00736E88">
        <w:rPr>
          <w:rFonts w:ascii="Arial" w:hAnsi="Arial" w:cs="Arial"/>
          <w:bCs/>
          <w:sz w:val="24"/>
          <w:szCs w:val="24"/>
        </w:rPr>
        <w:t>localizada á Rua Profeta Josué no cruzamento com a Rua Profeta Esdras, no Bairro Jardim Laudisse.</w:t>
      </w:r>
    </w:p>
    <w:p w:rsidR="00736E88" w:rsidRPr="00736E88" w:rsidRDefault="00736E88" w:rsidP="00736E8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36E88">
        <w:rPr>
          <w:rFonts w:ascii="Arial" w:hAnsi="Arial" w:cs="Arial"/>
          <w:bCs/>
          <w:sz w:val="24"/>
          <w:szCs w:val="24"/>
        </w:rPr>
        <w:t xml:space="preserve"> 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1257F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611BB2" w:rsidP="00A35AE9">
      <w:pPr>
        <w:pStyle w:val="Recuodecorpodetexto2"/>
        <w:rPr>
          <w:rFonts w:ascii="Arial" w:hAnsi="Arial" w:cs="Arial"/>
        </w:rPr>
      </w:pPr>
      <w:r w:rsidRPr="00611BB2">
        <w:rPr>
          <w:rFonts w:ascii="Arial" w:hAnsi="Arial" w:cs="Arial"/>
        </w:rPr>
        <w:t>Este vereador foi procurado por</w:t>
      </w:r>
      <w:r w:rsidR="00235E77">
        <w:rPr>
          <w:rFonts w:ascii="Arial" w:hAnsi="Arial" w:cs="Arial"/>
        </w:rPr>
        <w:t xml:space="preserve"> moradores</w:t>
      </w:r>
      <w:r w:rsidR="00736E88">
        <w:rPr>
          <w:rFonts w:ascii="Arial" w:hAnsi="Arial" w:cs="Arial"/>
        </w:rPr>
        <w:t xml:space="preserve"> do Bairro</w:t>
      </w:r>
      <w:r w:rsidRPr="00611BB2">
        <w:rPr>
          <w:rFonts w:ascii="Arial" w:hAnsi="Arial" w:cs="Arial"/>
        </w:rPr>
        <w:t>, informando que o mato está alto no local, e</w:t>
      </w:r>
      <w:r w:rsidR="00064CBF">
        <w:rPr>
          <w:rFonts w:ascii="Arial" w:hAnsi="Arial" w:cs="Arial"/>
        </w:rPr>
        <w:t>scorpiões e</w:t>
      </w:r>
      <w:r w:rsidRPr="00611BB2">
        <w:rPr>
          <w:rFonts w:ascii="Arial" w:hAnsi="Arial" w:cs="Arial"/>
        </w:rPr>
        <w:t xml:space="preserve"> vários animais peçonhentos</w:t>
      </w:r>
      <w:r>
        <w:rPr>
          <w:rFonts w:ascii="Arial" w:hAnsi="Arial" w:cs="Arial"/>
        </w:rPr>
        <w:t>,</w:t>
      </w:r>
      <w:r w:rsidRPr="00611BB2">
        <w:rPr>
          <w:rFonts w:ascii="Arial" w:hAnsi="Arial" w:cs="Arial"/>
        </w:rPr>
        <w:t xml:space="preserve"> já </w:t>
      </w:r>
      <w:r>
        <w:rPr>
          <w:rFonts w:ascii="Arial" w:hAnsi="Arial" w:cs="Arial"/>
        </w:rPr>
        <w:t>foram visto ali próximo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1257F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D1663">
        <w:rPr>
          <w:rFonts w:ascii="Arial" w:hAnsi="Arial" w:cs="Arial"/>
          <w:sz w:val="24"/>
          <w:szCs w:val="24"/>
        </w:rPr>
        <w:t>15 de abril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B6C" w:rsidRDefault="00A50B6C">
      <w:r>
        <w:separator/>
      </w:r>
    </w:p>
  </w:endnote>
  <w:endnote w:type="continuationSeparator" w:id="0">
    <w:p w:rsidR="00A50B6C" w:rsidRDefault="00A50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B6C" w:rsidRDefault="00A50B6C">
      <w:r>
        <w:separator/>
      </w:r>
    </w:p>
  </w:footnote>
  <w:footnote w:type="continuationSeparator" w:id="0">
    <w:p w:rsidR="00A50B6C" w:rsidRDefault="00A50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1b40bc87a145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64CBF"/>
    <w:rsid w:val="000D567C"/>
    <w:rsid w:val="001257F0"/>
    <w:rsid w:val="0017573D"/>
    <w:rsid w:val="001B1174"/>
    <w:rsid w:val="001B478A"/>
    <w:rsid w:val="001D1394"/>
    <w:rsid w:val="001F0CB8"/>
    <w:rsid w:val="00235E77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1344B"/>
    <w:rsid w:val="0055475B"/>
    <w:rsid w:val="005C4956"/>
    <w:rsid w:val="005D68A5"/>
    <w:rsid w:val="00611BB2"/>
    <w:rsid w:val="006858DD"/>
    <w:rsid w:val="00691505"/>
    <w:rsid w:val="006D1663"/>
    <w:rsid w:val="006D4EC3"/>
    <w:rsid w:val="00705ABB"/>
    <w:rsid w:val="00722BC7"/>
    <w:rsid w:val="00736E88"/>
    <w:rsid w:val="00795881"/>
    <w:rsid w:val="00821982"/>
    <w:rsid w:val="0085449D"/>
    <w:rsid w:val="008C52F3"/>
    <w:rsid w:val="00950D1F"/>
    <w:rsid w:val="009F196D"/>
    <w:rsid w:val="00A040C4"/>
    <w:rsid w:val="00A35AE9"/>
    <w:rsid w:val="00A50B6C"/>
    <w:rsid w:val="00A71CAF"/>
    <w:rsid w:val="00A9035B"/>
    <w:rsid w:val="00AA664A"/>
    <w:rsid w:val="00AE702A"/>
    <w:rsid w:val="00BF58A6"/>
    <w:rsid w:val="00C77BB7"/>
    <w:rsid w:val="00CD11AB"/>
    <w:rsid w:val="00CD613B"/>
    <w:rsid w:val="00CE75AA"/>
    <w:rsid w:val="00CF27E1"/>
    <w:rsid w:val="00CF7F49"/>
    <w:rsid w:val="00D15F94"/>
    <w:rsid w:val="00D26CB3"/>
    <w:rsid w:val="00D31695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17C5B2-1A4E-43DB-882D-9DF9A54C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03718d6-e82a-4fb3-aa94-799f48491fa5.png" Id="Rc09a6bd99a1f40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03718d6-e82a-4fb3-aa94-799f48491fa5.png" Id="R421b40bc87a145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2020-04-16T14:01:00Z</dcterms:created>
  <dcterms:modified xsi:type="dcterms:W3CDTF">2020-04-16T17:20:00Z</dcterms:modified>
</cp:coreProperties>
</file>