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“Dispõe sobre a prorrogação do recolhimento do ISSQN em Santa Bárbara d’Oeste durante a suspensão de atividades econômicas decretadas pelo Poder Público e institui o Programa REFIS/COVID-19</w:t>
      </w:r>
      <w:r w:rsidR="00B93EE9">
        <w:rPr>
          <w:rFonts w:ascii="Arial" w:hAnsi="Arial" w:cs="Arial"/>
          <w:sz w:val="24"/>
          <w:szCs w:val="24"/>
        </w:rPr>
        <w:t>’’</w:t>
      </w:r>
      <w:r w:rsidRPr="00673238">
        <w:rPr>
          <w:rFonts w:ascii="Arial" w:hAnsi="Arial" w:cs="Arial"/>
          <w:sz w:val="24"/>
          <w:szCs w:val="24"/>
        </w:rPr>
        <w:t>.</w:t>
      </w:r>
      <w:proofErr w:type="gramEnd"/>
      <w:r w:rsidRPr="00673238">
        <w:rPr>
          <w:rFonts w:ascii="Arial" w:hAnsi="Arial" w:cs="Arial"/>
          <w:sz w:val="24"/>
          <w:szCs w:val="24"/>
        </w:rPr>
        <w:t xml:space="preserve"> </w:t>
      </w:r>
    </w:p>
    <w:p w:rsidR="00B93EE9" w:rsidRPr="00673238" w:rsidRDefault="00B93EE9" w:rsidP="007F7F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sz w:val="24"/>
          <w:szCs w:val="24"/>
        </w:rPr>
        <w:t>Dottori</w:t>
      </w:r>
      <w:proofErr w:type="spellEnd"/>
      <w:r w:rsidRPr="00673238">
        <w:rPr>
          <w:rFonts w:ascii="Arial" w:hAnsi="Arial" w:cs="Arial"/>
          <w:sz w:val="24"/>
          <w:szCs w:val="24"/>
        </w:rPr>
        <w:t>.</w:t>
      </w:r>
    </w:p>
    <w:p w:rsidR="007F7F0E" w:rsidRPr="00673238" w:rsidRDefault="007F7F0E" w:rsidP="007F7F0E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b/>
          <w:sz w:val="24"/>
          <w:szCs w:val="24"/>
        </w:rPr>
        <w:t>DENIS EDUARDO ANDIA</w:t>
      </w:r>
      <w:r w:rsidRPr="00673238">
        <w:rPr>
          <w:rFonts w:ascii="Arial" w:hAnsi="Arial" w:cs="Arial"/>
          <w:sz w:val="24"/>
          <w:szCs w:val="24"/>
        </w:rPr>
        <w:t xml:space="preserve">, Prefeito do município de </w:t>
      </w:r>
      <w:proofErr w:type="gramStart"/>
      <w:r w:rsidRPr="00673238">
        <w:rPr>
          <w:rFonts w:ascii="Arial" w:hAnsi="Arial" w:cs="Arial"/>
          <w:sz w:val="24"/>
          <w:szCs w:val="24"/>
        </w:rPr>
        <w:t>Santa</w:t>
      </w:r>
      <w:proofErr w:type="gramEnd"/>
      <w:r w:rsidRPr="00673238">
        <w:rPr>
          <w:rFonts w:ascii="Arial" w:hAnsi="Arial" w:cs="Arial"/>
          <w:sz w:val="24"/>
          <w:szCs w:val="24"/>
        </w:rPr>
        <w:t xml:space="preserve"> Bárbara d’Oeste, Estado de São Paulo, no uso das atribuições que lhe são conferidas por lei, faz saber que a Câmara Municipal aprovou e ele sanciona e promulga a seguinte Lei: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 Fica prorrogado o recolhimento do ISSQN em razão da ocorrência do fato gerador ou de parcelamento, cujo vencimento ocorra durante o prazo de quarentena imposta no Estado de São Paulo por meio do Decreto nº 64.881, de 22 de março de 2020, em razão da pandemia ocasionada pelo COVID-19.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§1º. A prorrogação é referente somente às atividades econômicas suspensas de funcionamento previstas no artigo 2.º, incisos I e II e outras que forem adicionadas ao mesmo regime de suspensão definidas pelo Comitê Administrativo Extraordinário COVID-19 na forma do artigo 2.º, § 2.º do Decreto nº 64.881, de 22 de março de 2020 e independe da modalidade de recolhimento adotada pelo contribuinte. 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2.º A prorrogação de que trata o </w:t>
      </w:r>
      <w:r>
        <w:rPr>
          <w:rFonts w:ascii="Arial" w:hAnsi="Arial" w:cs="Arial"/>
          <w:i/>
          <w:iCs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fica mantida em caso de prorrogação da quarentena por ato do Governador do Estado de São Paulo. 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Encerrado o período de quarentena, o recolhimento do imposto poderá ocorrer em até 90 (noventa) dias, sem incidência de multa, juros e correção monetária, podendo o Poder Executivo adotar prazo maior estabelecido em decreto.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único: o prazo será contado a partir da cessação da suspensão no caso de atividades que, por ato do governador, puderem retornar à normalidade antes do encerramento total da quarentena.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3º. Fica instituído o Programa REFIS/COVID-19, por meio do qual o contribuinte poderá optar pelo </w:t>
      </w:r>
      <w:proofErr w:type="gramStart"/>
      <w:r>
        <w:rPr>
          <w:rFonts w:ascii="Arial" w:hAnsi="Arial" w:cs="Arial"/>
          <w:sz w:val="24"/>
          <w:szCs w:val="24"/>
        </w:rPr>
        <w:t>parcelamento em até 12 (doze) vezes observados</w:t>
      </w:r>
      <w:proofErr w:type="gramEnd"/>
      <w:r>
        <w:rPr>
          <w:rFonts w:ascii="Arial" w:hAnsi="Arial" w:cs="Arial"/>
          <w:sz w:val="24"/>
          <w:szCs w:val="24"/>
        </w:rPr>
        <w:t xml:space="preserve"> os encargos previstos no artigo 161 do CTN, conforme regulamento do Poder Executivo, exclusivamente sobre o ISSQN vencido durante o prazo da quarentena estabelecido pelo Poder Público.</w:t>
      </w: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Pr="00BC5BCB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4º. Essa lei não se aplica aos optantes do SIMPLES nacional, que dependem de ato do governo federal para prorrogação do recolhimento mensal.</w:t>
      </w:r>
    </w:p>
    <w:p w:rsidR="00DC7C4E" w:rsidRDefault="00DC7C4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5º. </w:t>
      </w:r>
      <w:r w:rsidRPr="0067323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s</w:t>
      </w:r>
      <w:r w:rsidRPr="00673238">
        <w:rPr>
          <w:rFonts w:ascii="Arial" w:hAnsi="Arial" w:cs="Arial"/>
          <w:sz w:val="24"/>
          <w:szCs w:val="24"/>
        </w:rPr>
        <w:t>a lei entra em vigor na data de sua publicação, revogando-se as disposições em contrário.</w:t>
      </w:r>
    </w:p>
    <w:p w:rsidR="007F7F0E" w:rsidRPr="00673238" w:rsidRDefault="007F7F0E" w:rsidP="007F7F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13 de abril de 2020</w:t>
      </w:r>
      <w:r w:rsidRPr="00673238">
        <w:rPr>
          <w:rFonts w:ascii="Arial" w:hAnsi="Arial" w:cs="Arial"/>
          <w:sz w:val="24"/>
          <w:szCs w:val="24"/>
        </w:rPr>
        <w:t>.</w:t>
      </w:r>
    </w:p>
    <w:p w:rsidR="007F7F0E" w:rsidRDefault="007F7F0E" w:rsidP="007F7F0E">
      <w:pPr>
        <w:ind w:firstLine="1440"/>
        <w:rPr>
          <w:rFonts w:ascii="Arial" w:hAnsi="Arial" w:cs="Arial"/>
          <w:sz w:val="24"/>
          <w:szCs w:val="24"/>
        </w:rPr>
      </w:pPr>
    </w:p>
    <w:p w:rsidR="00DC7C4E" w:rsidRPr="00673238" w:rsidRDefault="00DC7C4E" w:rsidP="007F7F0E">
      <w:pPr>
        <w:ind w:firstLine="1440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Germina dottori</w:t>
      </w: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Vereadora</w:t>
      </w:r>
      <w:r w:rsidRPr="00673238">
        <w:rPr>
          <w:rFonts w:ascii="Arial" w:hAnsi="Arial" w:cs="Arial"/>
          <w:sz w:val="24"/>
          <w:szCs w:val="24"/>
        </w:rPr>
        <w:t>–</w:t>
      </w: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jc w:val="center"/>
        <w:rPr>
          <w:rFonts w:ascii="Arial" w:hAnsi="Arial" w:cs="Arial"/>
          <w:b/>
          <w:sz w:val="24"/>
          <w:szCs w:val="24"/>
        </w:rPr>
      </w:pPr>
      <w:r w:rsidRPr="00673238">
        <w:rPr>
          <w:rFonts w:ascii="Arial" w:hAnsi="Arial" w:cs="Arial"/>
          <w:b/>
          <w:sz w:val="24"/>
          <w:szCs w:val="24"/>
        </w:rPr>
        <w:t>EXPOSIÇÃO DE MOTIVOS</w:t>
      </w:r>
    </w:p>
    <w:p w:rsidR="007F7F0E" w:rsidRPr="00673238" w:rsidRDefault="007F7F0E" w:rsidP="007F7F0E">
      <w:pPr>
        <w:jc w:val="center"/>
        <w:rPr>
          <w:rFonts w:ascii="Arial" w:hAnsi="Arial" w:cs="Arial"/>
          <w:b/>
          <w:sz w:val="24"/>
          <w:szCs w:val="24"/>
        </w:rPr>
      </w:pPr>
    </w:p>
    <w:p w:rsidR="007F7F0E" w:rsidRPr="00673238" w:rsidRDefault="007F7F0E" w:rsidP="007F7F0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Nobres colegas vereadores, </w:t>
      </w:r>
    </w:p>
    <w:p w:rsidR="007F7F0E" w:rsidRDefault="007F7F0E" w:rsidP="007F7F0E">
      <w:pPr>
        <w:jc w:val="both"/>
        <w:rPr>
          <w:rFonts w:ascii="Arial" w:hAnsi="Arial" w:cs="Arial"/>
          <w:b/>
          <w:sz w:val="24"/>
          <w:szCs w:val="24"/>
        </w:rPr>
      </w:pP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 xml:space="preserve">O objetivo da presente propositura é </w:t>
      </w:r>
      <w:r>
        <w:rPr>
          <w:rFonts w:ascii="Arial" w:hAnsi="Arial" w:cs="Arial"/>
          <w:sz w:val="24"/>
          <w:szCs w:val="24"/>
        </w:rPr>
        <w:t xml:space="preserve">prorrogar o recolhimento do ISSQN referentes às atividades econômicas prestadoras de serviço que foram atingidas pelo decreto do governador do Estado de São Paulo que determinou a suspensão de atividades para a contenção do avanço da pandemia causada pelo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(COVID 19).</w:t>
      </w: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Objetiva, ainda, com a propositura instituir o Programa REFIS/COVID-19, destinados </w:t>
      </w:r>
      <w:proofErr w:type="gramStart"/>
      <w:r>
        <w:rPr>
          <w:rFonts w:ascii="Arial" w:hAnsi="Arial" w:cs="Arial"/>
          <w:sz w:val="24"/>
          <w:szCs w:val="24"/>
        </w:rPr>
        <w:t>aqueles</w:t>
      </w:r>
      <w:proofErr w:type="gramEnd"/>
      <w:r>
        <w:rPr>
          <w:rFonts w:ascii="Arial" w:hAnsi="Arial" w:cs="Arial"/>
          <w:sz w:val="24"/>
          <w:szCs w:val="24"/>
        </w:rPr>
        <w:t xml:space="preserve"> contribuintes com dificuldade para recolherem o tributo devido após o prazo de 90 (noventa) dias do término da quarentena, como forma de manter o equilíbrio fiscal e a retomada da atividade econômica afetada, permitindo o parcelamento em até 12 prestações. </w:t>
      </w: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mais, sem o regular funcionamento das atividades não é justo o recolhimento do imposto durante a quarentena, muitas vezes até impossível por falta de entrada de dinheiro no caixa das pessoas jurídicas, devendo o Poder Público ser sensível com a situação e admitir, ao menos, a prorrogação do recolhimento da exação.</w:t>
      </w:r>
    </w:p>
    <w:p w:rsidR="007F7F0E" w:rsidRPr="00673238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art158pii"/>
      <w:bookmarkEnd w:id="0"/>
      <w:r w:rsidRPr="00673238">
        <w:rPr>
          <w:rFonts w:ascii="Arial" w:hAnsi="Arial" w:cs="Arial"/>
          <w:sz w:val="24"/>
          <w:szCs w:val="24"/>
        </w:rPr>
        <w:t xml:space="preserve">Por todos estes motivos, submeto o presente Projeto de Lei à análise dos nobres pares desta egrégia Casa de Leis, aguardando seu aprimoramento e aprovação. </w:t>
      </w:r>
    </w:p>
    <w:p w:rsidR="007F7F0E" w:rsidRDefault="007F7F0E" w:rsidP="007F7F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13 de abril de 2020</w:t>
      </w:r>
      <w:r w:rsidRPr="00673238">
        <w:rPr>
          <w:rFonts w:ascii="Arial" w:hAnsi="Arial" w:cs="Arial"/>
          <w:sz w:val="24"/>
          <w:szCs w:val="24"/>
        </w:rPr>
        <w:t>.</w:t>
      </w:r>
    </w:p>
    <w:p w:rsidR="007F7F0E" w:rsidRDefault="007F7F0E" w:rsidP="007F7F0E">
      <w:pPr>
        <w:ind w:firstLine="144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rPr>
          <w:rFonts w:ascii="Arial" w:hAnsi="Arial" w:cs="Arial"/>
          <w:sz w:val="24"/>
          <w:szCs w:val="24"/>
        </w:rPr>
      </w:pPr>
    </w:p>
    <w:p w:rsidR="007F7F0E" w:rsidRDefault="007F7F0E" w:rsidP="007F7F0E">
      <w:pPr>
        <w:ind w:firstLine="1440"/>
        <w:rPr>
          <w:rFonts w:ascii="Arial" w:hAnsi="Arial" w:cs="Arial"/>
          <w:sz w:val="24"/>
          <w:szCs w:val="24"/>
        </w:rPr>
      </w:pPr>
    </w:p>
    <w:p w:rsidR="007F7F0E" w:rsidRPr="00673238" w:rsidRDefault="007F7F0E" w:rsidP="007F7F0E">
      <w:pPr>
        <w:ind w:firstLine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7F7F0E" w:rsidRPr="00673238" w:rsidRDefault="007F7F0E" w:rsidP="007F7F0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Germina dottori</w:t>
      </w:r>
    </w:p>
    <w:p w:rsidR="007F7F0E" w:rsidRDefault="007F7F0E" w:rsidP="007F7F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732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Vereadora </w:t>
      </w:r>
      <w:r w:rsidRPr="00673238">
        <w:rPr>
          <w:rFonts w:ascii="Arial" w:hAnsi="Arial" w:cs="Arial"/>
          <w:sz w:val="24"/>
          <w:szCs w:val="24"/>
        </w:rPr>
        <w:t>–</w:t>
      </w:r>
    </w:p>
    <w:p w:rsidR="009F196D" w:rsidRPr="00CF7F49" w:rsidRDefault="009F196D" w:rsidP="007F7F0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F3" w:rsidRDefault="00387CF3">
      <w:r>
        <w:separator/>
      </w:r>
    </w:p>
  </w:endnote>
  <w:endnote w:type="continuationSeparator" w:id="0">
    <w:p w:rsidR="00387CF3" w:rsidRDefault="003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F3" w:rsidRDefault="00387CF3">
      <w:r>
        <w:separator/>
      </w:r>
    </w:p>
  </w:footnote>
  <w:footnote w:type="continuationSeparator" w:id="0">
    <w:p w:rsidR="00387CF3" w:rsidRDefault="0038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C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87C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a406079ddc4f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006A8"/>
    <w:rsid w:val="00017A84"/>
    <w:rsid w:val="00177B46"/>
    <w:rsid w:val="001B478A"/>
    <w:rsid w:val="001D1394"/>
    <w:rsid w:val="00280063"/>
    <w:rsid w:val="0033648A"/>
    <w:rsid w:val="00373483"/>
    <w:rsid w:val="00387CF3"/>
    <w:rsid w:val="003D3AA8"/>
    <w:rsid w:val="00454EAC"/>
    <w:rsid w:val="0049057E"/>
    <w:rsid w:val="004B57DB"/>
    <w:rsid w:val="004C67DE"/>
    <w:rsid w:val="005353C0"/>
    <w:rsid w:val="00705ABB"/>
    <w:rsid w:val="007F7F0E"/>
    <w:rsid w:val="009D1CB4"/>
    <w:rsid w:val="009F196D"/>
    <w:rsid w:val="00A12117"/>
    <w:rsid w:val="00A71CAF"/>
    <w:rsid w:val="00A9035B"/>
    <w:rsid w:val="00AE702A"/>
    <w:rsid w:val="00B93EE9"/>
    <w:rsid w:val="00C10BC7"/>
    <w:rsid w:val="00C14256"/>
    <w:rsid w:val="00C87EFC"/>
    <w:rsid w:val="00C95B0D"/>
    <w:rsid w:val="00CD613B"/>
    <w:rsid w:val="00CF7F49"/>
    <w:rsid w:val="00D26CB3"/>
    <w:rsid w:val="00DC7C4E"/>
    <w:rsid w:val="00DE6295"/>
    <w:rsid w:val="00E2476C"/>
    <w:rsid w:val="00E903BB"/>
    <w:rsid w:val="00EB7D7D"/>
    <w:rsid w:val="00EE7983"/>
    <w:rsid w:val="00F16623"/>
    <w:rsid w:val="00FD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211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1211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2c9445-5cab-40e7-87bc-7a6436020581.png" Id="R0b37892610c1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2c9445-5cab-40e7-87bc-7a6436020581.png" Id="R25a406079ddc4f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5</cp:revision>
  <cp:lastPrinted>2016-12-19T12:04:00Z</cp:lastPrinted>
  <dcterms:created xsi:type="dcterms:W3CDTF">2020-04-13T21:02:00Z</dcterms:created>
  <dcterms:modified xsi:type="dcterms:W3CDTF">2020-04-14T03:02:00Z</dcterms:modified>
</cp:coreProperties>
</file>