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18A9">
        <w:rPr>
          <w:rFonts w:ascii="Arial" w:hAnsi="Arial" w:cs="Arial"/>
        </w:rPr>
        <w:t>02886</w:t>
      </w:r>
      <w:r>
        <w:rPr>
          <w:rFonts w:ascii="Arial" w:hAnsi="Arial" w:cs="Arial"/>
        </w:rPr>
        <w:t>/</w:t>
      </w:r>
      <w:r w:rsidR="00A818A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F516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</w:t>
      </w:r>
      <w:r w:rsidR="009C1E04">
        <w:rPr>
          <w:rFonts w:ascii="Arial" w:hAnsi="Arial" w:cs="Arial"/>
          <w:sz w:val="24"/>
          <w:szCs w:val="24"/>
        </w:rPr>
        <w:t xml:space="preserve">manutenção e </w:t>
      </w:r>
      <w:r w:rsidR="008D2B50">
        <w:rPr>
          <w:rFonts w:ascii="Arial" w:hAnsi="Arial" w:cs="Arial"/>
          <w:sz w:val="24"/>
          <w:szCs w:val="24"/>
        </w:rPr>
        <w:t>l</w:t>
      </w:r>
      <w:r w:rsidR="008D2B50" w:rsidRPr="008D2B50">
        <w:rPr>
          <w:rFonts w:ascii="Arial" w:hAnsi="Arial" w:cs="Arial"/>
          <w:sz w:val="24"/>
          <w:szCs w:val="24"/>
        </w:rPr>
        <w:t xml:space="preserve">impeza </w:t>
      </w:r>
      <w:r w:rsidR="002F5165">
        <w:rPr>
          <w:rFonts w:ascii="Arial" w:hAnsi="Arial" w:cs="Arial"/>
          <w:sz w:val="24"/>
          <w:szCs w:val="24"/>
        </w:rPr>
        <w:t xml:space="preserve">da calçada </w:t>
      </w:r>
      <w:r w:rsidR="009C1E04">
        <w:rPr>
          <w:rFonts w:ascii="Arial" w:hAnsi="Arial" w:cs="Arial"/>
          <w:sz w:val="24"/>
          <w:szCs w:val="24"/>
        </w:rPr>
        <w:t xml:space="preserve">existente na área pública localizada no cruzamento das Ruas Brasília e Sergipe – Vila </w:t>
      </w:r>
      <w:r w:rsidR="00AD79BC">
        <w:rPr>
          <w:rFonts w:ascii="Arial" w:hAnsi="Arial" w:cs="Arial"/>
          <w:sz w:val="24"/>
          <w:szCs w:val="24"/>
        </w:rPr>
        <w:t xml:space="preserve">Grego </w:t>
      </w:r>
      <w:r w:rsidR="009C1E04">
        <w:rPr>
          <w:rFonts w:ascii="Arial" w:hAnsi="Arial" w:cs="Arial"/>
          <w:sz w:val="24"/>
          <w:szCs w:val="24"/>
        </w:rPr>
        <w:t>II.</w:t>
      </w:r>
    </w:p>
    <w:p w:rsidR="002F5165" w:rsidRDefault="002F516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5165" w:rsidRDefault="002F516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9BC" w:rsidRPr="00AD79BC" w:rsidRDefault="00AC1A54" w:rsidP="00AD79BC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2F5165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F5165">
        <w:rPr>
          <w:rFonts w:ascii="Arial" w:hAnsi="Arial" w:cs="Arial"/>
          <w:bCs/>
          <w:sz w:val="24"/>
          <w:szCs w:val="24"/>
        </w:rPr>
        <w:t xml:space="preserve">realizada a limpeza </w:t>
      </w:r>
      <w:r w:rsidR="00A827D0" w:rsidRPr="00A827D0">
        <w:rPr>
          <w:rFonts w:ascii="Arial" w:hAnsi="Arial" w:cs="Arial"/>
          <w:bCs/>
          <w:sz w:val="24"/>
          <w:szCs w:val="24"/>
        </w:rPr>
        <w:t>a manutenção e limpeza da calçada existente na área pública localizada no cruzamento das Ruas Brasília e Sergipe – Vila Grego II.</w:t>
      </w: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D79BC">
      <w:pPr>
        <w:rPr>
          <w:rFonts w:ascii="Arial" w:hAnsi="Arial" w:cs="Arial"/>
          <w:b/>
          <w:sz w:val="24"/>
          <w:szCs w:val="24"/>
        </w:rPr>
      </w:pPr>
    </w:p>
    <w:p w:rsidR="00A827D0" w:rsidRPr="00AD79BC" w:rsidRDefault="008D2B50" w:rsidP="002F516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A827D0" w:rsidRPr="00AD79BC">
        <w:rPr>
          <w:rFonts w:ascii="Arial" w:hAnsi="Arial" w:cs="Arial"/>
        </w:rPr>
        <w:t>Após solicitação de munícipes, estive no bairro Vila Grego para verificar “in loco” várias solicitações. Duas delas se referem à manutenção e limpeza da calçada existente na área pública localizada no endereço supracitado</w:t>
      </w:r>
      <w:r w:rsidR="001A5376">
        <w:rPr>
          <w:rFonts w:ascii="Arial" w:hAnsi="Arial" w:cs="Arial"/>
        </w:rPr>
        <w:t xml:space="preserve">. </w:t>
      </w:r>
    </w:p>
    <w:p w:rsidR="00AD79BC" w:rsidRPr="00AD79BC" w:rsidRDefault="00A827D0" w:rsidP="002F516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AD79BC">
        <w:rPr>
          <w:rFonts w:ascii="Arial" w:hAnsi="Arial" w:cs="Arial"/>
        </w:rPr>
        <w:tab/>
      </w:r>
      <w:r w:rsidR="001A5376">
        <w:rPr>
          <w:rFonts w:ascii="Arial" w:hAnsi="Arial" w:cs="Arial"/>
        </w:rPr>
        <w:t>Na Rua Brasília, defronte ao número 29, o</w:t>
      </w:r>
      <w:r w:rsidRPr="00AD79BC">
        <w:rPr>
          <w:rFonts w:ascii="Arial" w:hAnsi="Arial" w:cs="Arial"/>
        </w:rPr>
        <w:t xml:space="preserve"> mato tomou conta de uma parte da calçada e isso está impedindo a passagem de pedestres, obrigando-os, neste percurso, a transitarem pela rua.</w:t>
      </w:r>
    </w:p>
    <w:p w:rsidR="002F5165" w:rsidRPr="00AD79BC" w:rsidRDefault="00AD79BC" w:rsidP="00AD79BC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AD79BC">
        <w:rPr>
          <w:rFonts w:ascii="Arial" w:hAnsi="Arial" w:cs="Arial"/>
        </w:rPr>
        <w:t>A calçada também apresenta rachaduras e desníveis.</w:t>
      </w:r>
    </w:p>
    <w:p w:rsidR="00AD79BC" w:rsidRPr="00AD79BC" w:rsidRDefault="00AD79BC" w:rsidP="00AD79BC">
      <w:pPr>
        <w:pStyle w:val="Recuodecorpodetexto"/>
        <w:tabs>
          <w:tab w:val="left" w:pos="1440"/>
        </w:tabs>
        <w:spacing w:line="360" w:lineRule="auto"/>
        <w:ind w:left="0"/>
        <w:jc w:val="center"/>
        <w:rPr>
          <w:rFonts w:ascii="Arial" w:hAnsi="Arial" w:cs="Arial"/>
        </w:rPr>
      </w:pPr>
    </w:p>
    <w:p w:rsidR="00AC1A54" w:rsidRDefault="00AD79BC" w:rsidP="00AD79BC">
      <w:pPr>
        <w:pStyle w:val="Recuodecorpodetexto"/>
        <w:tabs>
          <w:tab w:val="left" w:pos="1440"/>
        </w:tabs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>lenário “Dr. Tancredo Neve</w:t>
      </w:r>
      <w:r w:rsidR="00823FE1">
        <w:rPr>
          <w:rFonts w:ascii="Arial" w:hAnsi="Arial" w:cs="Arial"/>
        </w:rPr>
        <w:t xml:space="preserve">s”, em </w:t>
      </w:r>
      <w:r>
        <w:rPr>
          <w:rFonts w:ascii="Arial" w:hAnsi="Arial" w:cs="Arial"/>
        </w:rPr>
        <w:t>03 de maio</w:t>
      </w:r>
      <w:r w:rsidR="008D2B50">
        <w:rPr>
          <w:rFonts w:ascii="Arial" w:hAnsi="Arial" w:cs="Arial"/>
        </w:rPr>
        <w:t xml:space="preserve"> de 2.013</w:t>
      </w:r>
      <w:r w:rsidR="00DA0BD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AD79BC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FF" w:rsidRDefault="001F5CFF">
      <w:r>
        <w:separator/>
      </w:r>
    </w:p>
  </w:endnote>
  <w:endnote w:type="continuationSeparator" w:id="0">
    <w:p w:rsidR="001F5CFF" w:rsidRDefault="001F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FF" w:rsidRDefault="001F5CFF">
      <w:r>
        <w:separator/>
      </w:r>
    </w:p>
  </w:footnote>
  <w:footnote w:type="continuationSeparator" w:id="0">
    <w:p w:rsidR="001F5CFF" w:rsidRDefault="001F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3A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3A59" w:rsidRPr="002F3A59" w:rsidRDefault="002F3A59" w:rsidP="002F3A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3A59">
                  <w:rPr>
                    <w:rFonts w:ascii="Arial" w:hAnsi="Arial" w:cs="Arial"/>
                    <w:b/>
                  </w:rPr>
                  <w:t>PROTOCOLO Nº: 05093/2013     DATA: 03/05/2013     HORA: 13:38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921FA"/>
    <w:rsid w:val="000C64C8"/>
    <w:rsid w:val="00162B34"/>
    <w:rsid w:val="001A5376"/>
    <w:rsid w:val="001B255B"/>
    <w:rsid w:val="001B478A"/>
    <w:rsid w:val="001D1394"/>
    <w:rsid w:val="001F5CFF"/>
    <w:rsid w:val="002F3A59"/>
    <w:rsid w:val="002F5165"/>
    <w:rsid w:val="0033648A"/>
    <w:rsid w:val="00373483"/>
    <w:rsid w:val="003C6F9A"/>
    <w:rsid w:val="003D3AA8"/>
    <w:rsid w:val="00454EAC"/>
    <w:rsid w:val="0049057E"/>
    <w:rsid w:val="004B57DB"/>
    <w:rsid w:val="004C67DE"/>
    <w:rsid w:val="005A2802"/>
    <w:rsid w:val="00705ABB"/>
    <w:rsid w:val="00823FE1"/>
    <w:rsid w:val="008D2B50"/>
    <w:rsid w:val="009C1E04"/>
    <w:rsid w:val="009D21D6"/>
    <w:rsid w:val="009F196D"/>
    <w:rsid w:val="00A71CAF"/>
    <w:rsid w:val="00A818A9"/>
    <w:rsid w:val="00A827D0"/>
    <w:rsid w:val="00A9035B"/>
    <w:rsid w:val="00AC1A54"/>
    <w:rsid w:val="00AD79BC"/>
    <w:rsid w:val="00AE702A"/>
    <w:rsid w:val="00B54F27"/>
    <w:rsid w:val="00CD613B"/>
    <w:rsid w:val="00CF7F49"/>
    <w:rsid w:val="00D26CB3"/>
    <w:rsid w:val="00D41752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2013-03-12T16:12:00Z</cp:lastPrinted>
  <dcterms:created xsi:type="dcterms:W3CDTF">2014-01-14T17:06:00Z</dcterms:created>
  <dcterms:modified xsi:type="dcterms:W3CDTF">2014-01-14T17:06:00Z</dcterms:modified>
</cp:coreProperties>
</file>