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>
        <w:rPr>
          <w:rFonts w:ascii="Arial" w:hAnsi="Arial" w:cs="Arial"/>
        </w:rPr>
        <w:t>123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B52651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 w:rsidRPr="00B52651">
        <w:rPr>
          <w:rFonts w:ascii="Arial" w:hAnsi="Arial" w:cs="Arial"/>
          <w:sz w:val="24"/>
          <w:szCs w:val="24"/>
        </w:rPr>
        <w:t>Requer informações sobre como ficará a situação das famílias vulnerá</w:t>
      </w:r>
      <w:r w:rsidR="00C17FFE">
        <w:rPr>
          <w:rFonts w:ascii="Arial" w:hAnsi="Arial" w:cs="Arial"/>
          <w:sz w:val="24"/>
          <w:szCs w:val="24"/>
        </w:rPr>
        <w:t>veis de Santa Bárbara d’Oeste, com a</w:t>
      </w:r>
      <w:r w:rsidRPr="00B52651">
        <w:rPr>
          <w:rFonts w:ascii="Arial" w:hAnsi="Arial" w:cs="Arial"/>
          <w:sz w:val="24"/>
          <w:szCs w:val="24"/>
        </w:rPr>
        <w:t xml:space="preserve"> crise da pandemia do </w:t>
      </w:r>
      <w:proofErr w:type="spellStart"/>
      <w:r w:rsidRPr="00B52651">
        <w:rPr>
          <w:rFonts w:ascii="Arial" w:hAnsi="Arial" w:cs="Arial"/>
          <w:sz w:val="24"/>
          <w:szCs w:val="24"/>
        </w:rPr>
        <w:t>coronavírus</w:t>
      </w:r>
      <w:proofErr w:type="spellEnd"/>
      <w:r w:rsidRPr="00B52651"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2651" w:rsidRPr="00B52651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52651">
        <w:rPr>
          <w:rFonts w:ascii="Arial" w:hAnsi="Arial" w:cs="Arial"/>
          <w:sz w:val="24"/>
          <w:szCs w:val="24"/>
        </w:rPr>
        <w:t xml:space="preserve">CONSIDERANDO que a pandemia do </w:t>
      </w:r>
      <w:proofErr w:type="spellStart"/>
      <w:r w:rsidRPr="00B52651">
        <w:rPr>
          <w:rFonts w:ascii="Arial" w:hAnsi="Arial" w:cs="Arial"/>
          <w:sz w:val="24"/>
          <w:szCs w:val="24"/>
        </w:rPr>
        <w:t>coronavírus</w:t>
      </w:r>
      <w:proofErr w:type="spellEnd"/>
      <w:r w:rsidRPr="00B52651">
        <w:rPr>
          <w:rFonts w:ascii="Arial" w:hAnsi="Arial" w:cs="Arial"/>
          <w:sz w:val="24"/>
          <w:szCs w:val="24"/>
        </w:rPr>
        <w:t xml:space="preserve"> que assola a humanidade, </w:t>
      </w:r>
      <w:r w:rsidR="001D6B95">
        <w:rPr>
          <w:rFonts w:ascii="Arial" w:hAnsi="Arial" w:cs="Arial"/>
          <w:sz w:val="24"/>
          <w:szCs w:val="24"/>
        </w:rPr>
        <w:t>vem fazendo com que a população</w:t>
      </w:r>
      <w:r w:rsidRPr="00B52651">
        <w:rPr>
          <w:rFonts w:ascii="Arial" w:hAnsi="Arial" w:cs="Arial"/>
          <w:sz w:val="24"/>
          <w:szCs w:val="24"/>
        </w:rPr>
        <w:t xml:space="preserve"> fique na usa casa em “Isolamento Social”, principalmente quem tem mais de 60 anos </w:t>
      </w:r>
      <w:r w:rsidR="001D6B95">
        <w:rPr>
          <w:rFonts w:ascii="Arial" w:hAnsi="Arial" w:cs="Arial"/>
          <w:sz w:val="24"/>
          <w:szCs w:val="24"/>
        </w:rPr>
        <w:t xml:space="preserve">de idade </w:t>
      </w:r>
      <w:r w:rsidRPr="00B52651">
        <w:rPr>
          <w:rFonts w:ascii="Arial" w:hAnsi="Arial" w:cs="Arial"/>
          <w:sz w:val="24"/>
          <w:szCs w:val="24"/>
        </w:rPr>
        <w:t>e pessoas</w:t>
      </w:r>
      <w:r w:rsidR="001D6B95">
        <w:rPr>
          <w:rFonts w:ascii="Arial" w:hAnsi="Arial" w:cs="Arial"/>
          <w:sz w:val="24"/>
          <w:szCs w:val="24"/>
        </w:rPr>
        <w:t>,</w:t>
      </w:r>
      <w:r w:rsidRPr="00B52651">
        <w:rPr>
          <w:rFonts w:ascii="Arial" w:hAnsi="Arial" w:cs="Arial"/>
          <w:sz w:val="24"/>
          <w:szCs w:val="24"/>
        </w:rPr>
        <w:t xml:space="preserve"> qu</w:t>
      </w:r>
      <w:r w:rsidR="001D6B95">
        <w:rPr>
          <w:rFonts w:ascii="Arial" w:hAnsi="Arial" w:cs="Arial"/>
          <w:sz w:val="24"/>
          <w:szCs w:val="24"/>
        </w:rPr>
        <w:t>e fazem parte do grupo de risco</w:t>
      </w:r>
      <w:r w:rsidRPr="00B52651">
        <w:rPr>
          <w:rFonts w:ascii="Arial" w:hAnsi="Arial" w:cs="Arial"/>
          <w:sz w:val="24"/>
          <w:szCs w:val="24"/>
        </w:rPr>
        <w:t xml:space="preserve"> para evitar a exposição com vírus;</w:t>
      </w:r>
    </w:p>
    <w:p w:rsidR="00B52651" w:rsidRPr="00B52651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2651" w:rsidRPr="00B52651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52651">
        <w:rPr>
          <w:rFonts w:ascii="Arial" w:hAnsi="Arial" w:cs="Arial"/>
          <w:sz w:val="24"/>
          <w:szCs w:val="24"/>
        </w:rPr>
        <w:t xml:space="preserve"> CONSIDERANDO que muitas pessoas têm condições de exercer o seu trabalho em suas próprias casas (</w:t>
      </w:r>
      <w:proofErr w:type="spellStart"/>
      <w:r w:rsidRPr="00B52651">
        <w:rPr>
          <w:rFonts w:ascii="Arial" w:hAnsi="Arial" w:cs="Arial"/>
          <w:sz w:val="24"/>
          <w:szCs w:val="24"/>
        </w:rPr>
        <w:t>work</w:t>
      </w:r>
      <w:proofErr w:type="spellEnd"/>
      <w:r w:rsidRPr="00B5265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B52651">
        <w:rPr>
          <w:rFonts w:ascii="Arial" w:hAnsi="Arial" w:cs="Arial"/>
          <w:sz w:val="24"/>
          <w:szCs w:val="24"/>
        </w:rPr>
        <w:t>from</w:t>
      </w:r>
      <w:proofErr w:type="spellEnd"/>
      <w:r w:rsidRPr="00B52651">
        <w:rPr>
          <w:rFonts w:ascii="Arial" w:hAnsi="Arial" w:cs="Arial"/>
          <w:sz w:val="24"/>
          <w:szCs w:val="24"/>
        </w:rPr>
        <w:t xml:space="preserve"> home), mais a grande maioria da população vulnerável, se fizer isso, morre de fome e/ou serão despejadas de suas casas por falta do pagamento</w:t>
      </w:r>
      <w:r w:rsidR="001D6B95">
        <w:rPr>
          <w:rFonts w:ascii="Arial" w:hAnsi="Arial" w:cs="Arial"/>
          <w:sz w:val="24"/>
          <w:szCs w:val="24"/>
        </w:rPr>
        <w:t xml:space="preserve"> do aluguel.</w:t>
      </w:r>
      <w:bookmarkStart w:id="0" w:name="_GoBack"/>
      <w:bookmarkEnd w:id="0"/>
    </w:p>
    <w:p w:rsidR="00B52651" w:rsidRPr="00B52651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2651" w:rsidRPr="00B52651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2651" w:rsidRPr="00B52651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52651">
        <w:rPr>
          <w:rFonts w:ascii="Arial" w:hAnsi="Arial" w:cs="Arial"/>
          <w:sz w:val="24"/>
          <w:szCs w:val="24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B52651">
        <w:rPr>
          <w:rFonts w:ascii="Arial" w:hAnsi="Arial" w:cs="Arial"/>
          <w:sz w:val="24"/>
          <w:szCs w:val="24"/>
        </w:rPr>
        <w:t>o Excelentíssimo</w:t>
      </w:r>
      <w:proofErr w:type="gramEnd"/>
      <w:r w:rsidRPr="00B52651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informações: </w:t>
      </w:r>
    </w:p>
    <w:p w:rsidR="00B52651" w:rsidRPr="00B52651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2651" w:rsidRPr="00B52651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52651">
        <w:rPr>
          <w:rFonts w:ascii="Arial" w:hAnsi="Arial" w:cs="Arial"/>
          <w:sz w:val="24"/>
          <w:szCs w:val="24"/>
        </w:rPr>
        <w:t>1º)</w:t>
      </w:r>
      <w:proofErr w:type="gramEnd"/>
      <w:r w:rsidRPr="00B52651">
        <w:rPr>
          <w:rFonts w:ascii="Arial" w:hAnsi="Arial" w:cs="Arial"/>
          <w:sz w:val="24"/>
          <w:szCs w:val="24"/>
        </w:rPr>
        <w:t xml:space="preserve"> Quais programas sociais que a prefeitura tem para ajudar as famílias vulneráveis nesta situação de “Isolamento Social” contra o avanço do </w:t>
      </w:r>
      <w:proofErr w:type="spellStart"/>
      <w:r w:rsidRPr="00B52651">
        <w:rPr>
          <w:rFonts w:ascii="Arial" w:hAnsi="Arial" w:cs="Arial"/>
          <w:sz w:val="24"/>
          <w:szCs w:val="24"/>
        </w:rPr>
        <w:t>coronavírus</w:t>
      </w:r>
      <w:proofErr w:type="spellEnd"/>
      <w:r w:rsidRPr="00B52651">
        <w:rPr>
          <w:rFonts w:ascii="Arial" w:hAnsi="Arial" w:cs="Arial"/>
          <w:sz w:val="24"/>
          <w:szCs w:val="24"/>
        </w:rPr>
        <w:t>?</w:t>
      </w:r>
    </w:p>
    <w:p w:rsidR="00B52651" w:rsidRPr="00B52651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2651" w:rsidRPr="00B52651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52651">
        <w:rPr>
          <w:rFonts w:ascii="Arial" w:hAnsi="Arial" w:cs="Arial"/>
          <w:sz w:val="24"/>
          <w:szCs w:val="24"/>
        </w:rPr>
        <w:t>2º)</w:t>
      </w:r>
      <w:proofErr w:type="gramEnd"/>
      <w:r w:rsidRPr="00B52651">
        <w:rPr>
          <w:rFonts w:ascii="Arial" w:hAnsi="Arial" w:cs="Arial"/>
          <w:sz w:val="24"/>
          <w:szCs w:val="24"/>
        </w:rPr>
        <w:t xml:space="preserve"> O governo federal divulgou esta semana que destinará R$ 200,00 mensais como ajuda à trabalhadores informais durante a crise causada pelo </w:t>
      </w:r>
      <w:proofErr w:type="spellStart"/>
      <w:r w:rsidRPr="00B52651">
        <w:rPr>
          <w:rFonts w:ascii="Arial" w:hAnsi="Arial" w:cs="Arial"/>
          <w:sz w:val="24"/>
          <w:szCs w:val="24"/>
        </w:rPr>
        <w:t>coronavírus</w:t>
      </w:r>
      <w:proofErr w:type="spellEnd"/>
      <w:r w:rsidRPr="00B52651">
        <w:rPr>
          <w:rFonts w:ascii="Arial" w:hAnsi="Arial" w:cs="Arial"/>
          <w:sz w:val="24"/>
          <w:szCs w:val="24"/>
        </w:rPr>
        <w:t>, o ministro da Economia, o ministro Paulo Guedes, afirmou que esse valor "assegura a manutenção de quem está sendo vítima do impacto econômico da crise”. Como estes trabalhadores terão acesso a esta ajuda?</w:t>
      </w:r>
    </w:p>
    <w:p w:rsidR="00B52651" w:rsidRPr="00B52651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52651">
        <w:rPr>
          <w:rFonts w:ascii="Arial" w:hAnsi="Arial" w:cs="Arial"/>
          <w:sz w:val="24"/>
          <w:szCs w:val="24"/>
        </w:rPr>
        <w:t>3º)</w:t>
      </w:r>
      <w:proofErr w:type="gramEnd"/>
      <w:r w:rsidRPr="00B52651">
        <w:rPr>
          <w:rFonts w:ascii="Arial" w:hAnsi="Arial" w:cs="Arial"/>
          <w:sz w:val="24"/>
          <w:szCs w:val="24"/>
        </w:rPr>
        <w:t xml:space="preserve"> A Promoção Social do Município, será encarregada de cadastrar estes trabalhadores que vivem na informalidade para terem acesso a esta ajuda do governo federal?</w:t>
      </w:r>
    </w:p>
    <w:p w:rsidR="00B52651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2651" w:rsidRPr="00B52651" w:rsidRDefault="00B52651" w:rsidP="00B52651">
      <w:pPr>
        <w:ind w:firstLine="1440"/>
        <w:jc w:val="both"/>
        <w:rPr>
          <w:rFonts w:ascii="Arial" w:hAnsi="Arial" w:cs="Arial"/>
        </w:rPr>
      </w:pPr>
      <w:r w:rsidRPr="00B52651">
        <w:rPr>
          <w:rFonts w:ascii="Arial" w:hAnsi="Arial" w:cs="Arial"/>
        </w:rPr>
        <w:lastRenderedPageBreak/>
        <w:t xml:space="preserve">REQUERIMENTO Nº </w:t>
      </w:r>
      <w:proofErr w:type="gramStart"/>
      <w:proofErr w:type="gramEnd"/>
      <w:r>
        <w:rPr>
          <w:rFonts w:ascii="Arial" w:hAnsi="Arial" w:cs="Arial"/>
        </w:rPr>
        <w:t>123</w:t>
      </w:r>
      <w:r w:rsidRPr="00B52651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  <w:r w:rsidRPr="00B52651">
        <w:rPr>
          <w:rFonts w:ascii="Arial" w:hAnsi="Arial" w:cs="Arial"/>
        </w:rPr>
        <w:t xml:space="preserve"> - pg. 02/02</w:t>
      </w:r>
    </w:p>
    <w:p w:rsidR="00B52651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2651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52651">
        <w:rPr>
          <w:rFonts w:ascii="Arial" w:hAnsi="Arial" w:cs="Arial"/>
          <w:sz w:val="24"/>
          <w:szCs w:val="24"/>
        </w:rPr>
        <w:t>4</w:t>
      </w:r>
      <w:proofErr w:type="gramEnd"/>
      <w:r w:rsidRPr="00B52651">
        <w:rPr>
          <w:rFonts w:ascii="Arial" w:hAnsi="Arial" w:cs="Arial"/>
          <w:sz w:val="24"/>
          <w:szCs w:val="24"/>
        </w:rPr>
        <w:t>) Como ficarão a situação de crianças que por vezes tem na alimentação da escola, sua única refeição diária?</w:t>
      </w:r>
    </w:p>
    <w:p w:rsidR="00B52651" w:rsidRPr="00B52651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2651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 w:rsidRPr="00B52651">
        <w:rPr>
          <w:rFonts w:ascii="Arial" w:hAnsi="Arial" w:cs="Arial"/>
          <w:sz w:val="24"/>
          <w:szCs w:val="24"/>
        </w:rPr>
        <w:t>5</w:t>
      </w:r>
      <w:proofErr w:type="gramEnd"/>
      <w:r w:rsidRPr="00B52651">
        <w:rPr>
          <w:rFonts w:ascii="Arial" w:hAnsi="Arial" w:cs="Arial"/>
          <w:sz w:val="24"/>
          <w:szCs w:val="24"/>
        </w:rPr>
        <w:t>) Como estão sendo assistidos e orientados as Cooperativas de Reciclagem quanto ao manuseio dos Resíduos Secos, tendo em vista que a Contaminação do COVID 19, pode vir por meio destes materiais?</w:t>
      </w:r>
    </w:p>
    <w:p w:rsidR="00B52651" w:rsidRPr="00B52651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2651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6</w:t>
      </w:r>
      <w:proofErr w:type="gramEnd"/>
      <w:r w:rsidRPr="00B52651">
        <w:rPr>
          <w:rFonts w:ascii="Arial" w:hAnsi="Arial" w:cs="Arial"/>
          <w:sz w:val="24"/>
          <w:szCs w:val="24"/>
        </w:rPr>
        <w:t>) Em caso de medidas mais extremas (isolamento social) a Categoria dos Coletores de Reciclagem, existe providências para que tenham suporte e condições de sobrevivência neste período e até que cesse esta pandemia?</w:t>
      </w:r>
    </w:p>
    <w:p w:rsidR="00B52651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7</w:t>
      </w:r>
      <w:proofErr w:type="gramEnd"/>
      <w:r>
        <w:rPr>
          <w:rFonts w:ascii="Arial" w:hAnsi="Arial" w:cs="Arial"/>
          <w:sz w:val="24"/>
          <w:szCs w:val="24"/>
        </w:rPr>
        <w:t xml:space="preserve">) O que será feitos com os impostos municipais em atrasos devido a </w:t>
      </w:r>
      <w:proofErr w:type="spellStart"/>
      <w:r>
        <w:rPr>
          <w:rFonts w:ascii="Arial" w:hAnsi="Arial" w:cs="Arial"/>
          <w:sz w:val="24"/>
          <w:szCs w:val="24"/>
        </w:rPr>
        <w:t>coronavírus</w:t>
      </w:r>
      <w:proofErr w:type="spellEnd"/>
      <w:r>
        <w:rPr>
          <w:rFonts w:ascii="Arial" w:hAnsi="Arial" w:cs="Arial"/>
          <w:sz w:val="24"/>
          <w:szCs w:val="24"/>
        </w:rPr>
        <w:t>, serão cobrados juros e multas?</w:t>
      </w:r>
    </w:p>
    <w:p w:rsidR="00B52651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2651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8</w:t>
      </w:r>
      <w:proofErr w:type="gramEnd"/>
      <w:r>
        <w:rPr>
          <w:rFonts w:ascii="Arial" w:hAnsi="Arial" w:cs="Arial"/>
          <w:sz w:val="24"/>
          <w:szCs w:val="24"/>
        </w:rPr>
        <w:t xml:space="preserve">) A maioria dos barbarenses, por não estarem trabalhando devido </w:t>
      </w:r>
      <w:r w:rsidRPr="00B52651">
        <w:rPr>
          <w:rFonts w:ascii="Arial" w:hAnsi="Arial" w:cs="Arial"/>
          <w:sz w:val="24"/>
          <w:szCs w:val="24"/>
        </w:rPr>
        <w:t>medidas ma</w:t>
      </w:r>
      <w:r>
        <w:rPr>
          <w:rFonts w:ascii="Arial" w:hAnsi="Arial" w:cs="Arial"/>
          <w:sz w:val="24"/>
          <w:szCs w:val="24"/>
        </w:rPr>
        <w:t xml:space="preserve">is extremas (isolamento social), </w:t>
      </w:r>
      <w:r w:rsidR="00152165">
        <w:rPr>
          <w:rFonts w:ascii="Arial" w:hAnsi="Arial" w:cs="Arial"/>
          <w:sz w:val="24"/>
          <w:szCs w:val="24"/>
        </w:rPr>
        <w:t>não terão como pagar suas</w:t>
      </w:r>
      <w:r>
        <w:rPr>
          <w:rFonts w:ascii="Arial" w:hAnsi="Arial" w:cs="Arial"/>
          <w:sz w:val="24"/>
          <w:szCs w:val="24"/>
        </w:rPr>
        <w:t xml:space="preserve"> conta</w:t>
      </w:r>
      <w:r w:rsidR="0015216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d’agua. Neste sentido, as famílias </w:t>
      </w:r>
      <w:r w:rsidR="00152165">
        <w:rPr>
          <w:rFonts w:ascii="Arial" w:hAnsi="Arial" w:cs="Arial"/>
          <w:sz w:val="24"/>
          <w:szCs w:val="24"/>
        </w:rPr>
        <w:t>sem dinheiro p</w:t>
      </w:r>
      <w:r>
        <w:rPr>
          <w:rFonts w:ascii="Arial" w:hAnsi="Arial" w:cs="Arial"/>
          <w:sz w:val="24"/>
          <w:szCs w:val="24"/>
        </w:rPr>
        <w:t xml:space="preserve">ara </w:t>
      </w:r>
      <w:r w:rsidR="00152165">
        <w:rPr>
          <w:rFonts w:ascii="Arial" w:hAnsi="Arial" w:cs="Arial"/>
          <w:sz w:val="24"/>
          <w:szCs w:val="24"/>
        </w:rPr>
        <w:t>fazer compra no mercado, pagar o aluguel (até quem não paga o aluguel), para comprar remédio, gás de cozinha, elas</w:t>
      </w:r>
      <w:r>
        <w:rPr>
          <w:rFonts w:ascii="Arial" w:hAnsi="Arial" w:cs="Arial"/>
          <w:sz w:val="24"/>
          <w:szCs w:val="24"/>
        </w:rPr>
        <w:t xml:space="preserve"> serão isentas do pagamento</w:t>
      </w:r>
      <w:r w:rsidR="00152165">
        <w:rPr>
          <w:rFonts w:ascii="Arial" w:hAnsi="Arial" w:cs="Arial"/>
          <w:sz w:val="24"/>
          <w:szCs w:val="24"/>
        </w:rPr>
        <w:t xml:space="preserve"> da conta d’agua do DAE?</w:t>
      </w:r>
    </w:p>
    <w:p w:rsidR="00152165" w:rsidRDefault="00152165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52165" w:rsidRDefault="00152165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52651" w:rsidRDefault="00B52651" w:rsidP="00B5265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152165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 w:rsidR="00152165">
        <w:rPr>
          <w:rFonts w:ascii="Arial" w:hAnsi="Arial" w:cs="Arial"/>
          <w:sz w:val="24"/>
          <w:szCs w:val="24"/>
        </w:rPr>
        <w:t>março de 2.020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152165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152165" w:rsidRDefault="00152165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PSL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E3C" w:rsidRDefault="00567E3C">
      <w:r>
        <w:separator/>
      </w:r>
    </w:p>
  </w:endnote>
  <w:endnote w:type="continuationSeparator" w:id="0">
    <w:p w:rsidR="00567E3C" w:rsidRDefault="0056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E3C" w:rsidRDefault="00567E3C">
      <w:r>
        <w:separator/>
      </w:r>
    </w:p>
  </w:footnote>
  <w:footnote w:type="continuationSeparator" w:id="0">
    <w:p w:rsidR="00567E3C" w:rsidRDefault="0056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67E3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1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567E3C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281f504a1ab406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1E37"/>
    <w:rsid w:val="00152165"/>
    <w:rsid w:val="001B478A"/>
    <w:rsid w:val="001D1394"/>
    <w:rsid w:val="001D6B95"/>
    <w:rsid w:val="0033648A"/>
    <w:rsid w:val="00373483"/>
    <w:rsid w:val="003D3AA8"/>
    <w:rsid w:val="00454EAC"/>
    <w:rsid w:val="0049057E"/>
    <w:rsid w:val="004B57DB"/>
    <w:rsid w:val="004C67DE"/>
    <w:rsid w:val="00567E3C"/>
    <w:rsid w:val="00705ABB"/>
    <w:rsid w:val="00794C4F"/>
    <w:rsid w:val="007B1241"/>
    <w:rsid w:val="009F196D"/>
    <w:rsid w:val="00A71CAF"/>
    <w:rsid w:val="00A9035B"/>
    <w:rsid w:val="00AE702A"/>
    <w:rsid w:val="00B52651"/>
    <w:rsid w:val="00C17FFE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c226553-6f90-4869-bf2f-04b1dffb93cd.png" Id="Rcd0d2a72fecd49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c226553-6f90-4869-bf2f-04b1dffb93cd.png" Id="R9281f504a1ab406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usuario</cp:lastModifiedBy>
  <cp:revision>6</cp:revision>
  <cp:lastPrinted>2013-01-24T12:50:00Z</cp:lastPrinted>
  <dcterms:created xsi:type="dcterms:W3CDTF">2014-01-14T16:57:00Z</dcterms:created>
  <dcterms:modified xsi:type="dcterms:W3CDTF">2020-03-24T18:22:00Z</dcterms:modified>
</cp:coreProperties>
</file>