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MOÇÃO Nº </w:t>
      </w:r>
      <w:r>
        <w:rPr>
          <w:rFonts w:cs="Arial" w:ascii="Arial" w:hAnsi="Arial"/>
          <w:sz w:val="24"/>
          <w:szCs w:val="24"/>
        </w:rPr>
        <w:t>162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sz w:val="24"/>
          <w:szCs w:val="24"/>
        </w:rPr>
        <w:t>2020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536" w:hanging="0"/>
        <w:jc w:val="both"/>
        <w:rPr>
          <w:sz w:val="24"/>
          <w:szCs w:val="24"/>
        </w:rPr>
      </w:pPr>
      <w:bookmarkStart w:id="0" w:name="__DdeLink__65_87720489"/>
      <w:r>
        <w:rPr>
          <w:rFonts w:cs="Arial" w:ascii="Arial" w:hAnsi="Arial"/>
          <w:sz w:val="24"/>
          <w:szCs w:val="24"/>
        </w:rPr>
        <w:t xml:space="preserve">Manifesta apelo ao Poder Executivo de Santa Bárbara </w:t>
      </w:r>
      <w:r>
        <w:rPr>
          <w:rFonts w:cs="Arial" w:ascii="Arial" w:hAnsi="Arial"/>
          <w:sz w:val="24"/>
          <w:szCs w:val="24"/>
        </w:rPr>
        <w:t>d</w:t>
      </w:r>
      <w:r>
        <w:rPr>
          <w:rFonts w:cs="Arial" w:ascii="Arial" w:hAnsi="Arial"/>
          <w:sz w:val="24"/>
          <w:szCs w:val="24"/>
        </w:rPr>
        <w:t>’Oeste/SP – e órgãos competentes na solução de problemas estruturais no prédio público, que acolhe o AMDIC (Ambulatório Médico de Doenças Infecto-Contagiosas) situad</w:t>
      </w:r>
      <w:r>
        <w:rPr>
          <w:rFonts w:cs="Arial" w:ascii="Arial" w:hAnsi="Arial"/>
          <w:sz w:val="24"/>
          <w:szCs w:val="24"/>
        </w:rPr>
        <w:t>o</w:t>
      </w:r>
      <w:bookmarkEnd w:id="0"/>
      <w:r>
        <w:rPr>
          <w:rFonts w:cs="Arial" w:ascii="Arial" w:hAnsi="Arial"/>
          <w:sz w:val="24"/>
          <w:szCs w:val="24"/>
        </w:rPr>
        <w:t xml:space="preserve"> à Av. Sábato Ronsini, 203 – Vila Linópolis;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4"/>
          <w:szCs w:val="24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CONSIDERANDO</w:t>
      </w:r>
      <w:r>
        <w:rPr>
          <w:rFonts w:cs="Arial" w:ascii="Arial" w:hAnsi="Arial"/>
          <w:sz w:val="24"/>
          <w:szCs w:val="24"/>
        </w:rPr>
        <w:t xml:space="preserve"> que, este vereador esteve visitando as instalações do AMDIC (Ambulatório Médico de Doenças Infecto-Contagiosas) e observando as condições físicas do prédio, e em conversas com funcionários, constatamos graves problemas estruturais, tais como: rachaduras nas paredes com reboco caindo, ambiente sem ventilação, portas, batentes e armários com cupins, salas sem ralos, janelas enferrujadas – impossibilitando sua abertura, vidros quebrados, sala de recepção inadequada, difícil acesso para deficientes e pacientes com dificuldades de locomoção e sala da farmácia sem climatização adequada;</w:t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r>
        <w:rPr>
          <w:rFonts w:cs="Arial" w:ascii="Arial" w:hAnsi="Arial"/>
          <w:sz w:val="24"/>
          <w:szCs w:val="24"/>
        </w:rPr>
        <w:t>que, a sala de coleta é muito abafada e sem ventilação; inapropriada para atendimento aos pacientes e aos profissionais que ali atuam;</w:t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r>
        <w:rPr>
          <w:rFonts w:cs="Arial" w:ascii="Arial" w:hAnsi="Arial"/>
          <w:sz w:val="24"/>
          <w:szCs w:val="24"/>
        </w:rPr>
        <w:t>que, o local fica na parte superior e não possui acessibilidade; pacientes precisam ser atendidos muitas vezes dentro do carro, ambulância ou aguardar até que uma sala seja desocupada na parte inferior do Centro de Saúde;</w:t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 xml:space="preserve">CONSIDERANDO </w:t>
      </w:r>
      <w:r>
        <w:rPr>
          <w:rFonts w:cs="Arial" w:ascii="Arial" w:hAnsi="Arial"/>
          <w:b w:val="false"/>
          <w:bCs w:val="false"/>
          <w:sz w:val="24"/>
          <w:szCs w:val="24"/>
        </w:rPr>
        <w:t>ainda que, é evidente que uma reforma ou mudança para um prédio melhor precisa ser realizado com urgência, pois são muitos os atendimentos realizados neste local e às más condições do prédio colocam em risco tanto usuários quanto a equipe de profissionais;</w:t>
      </w:r>
    </w:p>
    <w:p>
      <w:pPr>
        <w:pStyle w:val="NoSpacing"/>
        <w:ind w:firstLine="1134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Spacing"/>
        <w:ind w:firstLine="1134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cs="Arial" w:ascii="Arial" w:hAnsi="Arial"/>
          <w:b/>
          <w:sz w:val="24"/>
          <w:szCs w:val="24"/>
        </w:rPr>
        <w:t>CÂMARA MUNICIPAL DE SANTA BÁRBARA D’OESTE, ESTADO DE SÃO PAULO</w:t>
      </w:r>
      <w:r>
        <w:rPr>
          <w:rFonts w:cs="Arial" w:ascii="Arial" w:hAnsi="Arial"/>
          <w:sz w:val="24"/>
          <w:szCs w:val="24"/>
        </w:rPr>
        <w:t>, apela ao Poder Executivo e aos setores competentes pela sensibilidade no sentido de que proceda reformas urgentes ou mudança do prédio do AMDIC (Ambulatório Médico de Doe</w:t>
      </w:r>
      <w:r>
        <w:rPr>
          <w:rFonts w:cs="Arial" w:ascii="Arial" w:hAnsi="Arial"/>
          <w:sz w:val="24"/>
          <w:szCs w:val="24"/>
        </w:rPr>
        <w:t>n</w:t>
      </w:r>
      <w:r>
        <w:rPr>
          <w:rFonts w:cs="Arial" w:ascii="Arial" w:hAnsi="Arial"/>
          <w:sz w:val="24"/>
          <w:szCs w:val="24"/>
        </w:rPr>
        <w:t>ças Infecto-Contagiosas) localizado na Av. Sábato Ronsini, 203 – Vila Linópolis, neste Município.</w:t>
      </w:r>
    </w:p>
    <w:p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tabs>
          <w:tab w:val="left" w:pos="3315" w:leader="none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tabs>
          <w:tab w:val="left" w:pos="3315" w:leader="none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Plenário “Dr. Tancredo Neves”, 19 de Março de 2.020.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4"/>
          <w:szCs w:val="24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2552" w:footer="0" w:bottom="1985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6C9A4047">
              <wp:simplePos x="0" y="0"/>
              <wp:positionH relativeFrom="column">
                <wp:posOffset>424180</wp:posOffset>
              </wp:positionH>
              <wp:positionV relativeFrom="paragraph">
                <wp:posOffset>330835</wp:posOffset>
              </wp:positionV>
              <wp:extent cx="5344160" cy="708660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cs="Arial" w:ascii="Arial" w:hAnsi="Arial"/>
                              <w:color w:val="00000A"/>
                              <w:sz w:val="32"/>
                              <w:szCs w:val="32"/>
                            </w:rPr>
                            <w:t>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stroked="t" style="position:absolute;margin-left:33.4pt;margin-top:26.05pt;width:420.7pt;height:55.7pt" wp14:anchorId="6C9A4047">
              <w10:wrap type="squar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00000A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5" wp14:anchorId="5BC79A6A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3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rIns="90000" tIns="45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4" stroked="t" style="position:absolute;margin-left:-60.05pt;margin-top:0.2pt;width:169.15pt;height:141.95pt" wp14:anchorId="5BC79A6A">
              <w10:wrap type="none"/>
              <v:fill o:detectmouseclick="t" on="false"/>
              <v:stroke color="white" weight="9360" joinstyle="miter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eebeaa163d40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link w:val="Cabealho"/>
    <w:qFormat/>
    <w:rsid w:val="00c00092"/>
    <w:rPr/>
  </w:style>
  <w:style w:type="character" w:styleId="TtuloChar" w:customStyle="1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tulododocument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recuado">
    <w:name w:val="Body Text Indent"/>
    <w:basedOn w:val="Normal"/>
    <w:rsid w:val="00eb7d7d"/>
    <w:pPr>
      <w:ind w:left="4320" w:hanging="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c00092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image" Target="/word/media/05ede10b-1923-4160-93c8-c75637c495a2.png" Id="Rfef96d2e89c045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5ede10b-1923-4160-93c8-c75637c495a2.png" Id="R38eebeaa163d40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LibreOffice/5.4.0.3$Windows_x86 LibreOffice_project/7556cbc6811c9d992f4064ab9287069087d7f62c</Application>
  <Pages>2</Pages>
  <Words>320</Words>
  <Characters>1860</Characters>
  <CharactersWithSpaces>2171</CharactersWithSpaces>
  <Paragraphs>17</Paragraphs>
  <Company>Organização não conhecida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2020-03-09T18:22:00Z</dcterms:created>
  <dc:creator>===</dc:creator>
  <dc:description/>
  <dc:language>pt-BR</dc:language>
  <cp:lastModifiedBy/>
  <cp:lastPrinted>2017-10-06T14:07:00Z</cp:lastPrinted>
  <dcterms:modified xsi:type="dcterms:W3CDTF">2020-03-20T15:05:28Z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