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087E11" w:rsidRPr="00F75516" w:rsidRDefault="00087E11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BF3B3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</w:t>
      </w:r>
      <w:r w:rsidR="001C6933">
        <w:rPr>
          <w:rFonts w:ascii="Arial" w:hAnsi="Arial" w:cs="Arial"/>
          <w:sz w:val="24"/>
          <w:szCs w:val="24"/>
        </w:rPr>
        <w:t xml:space="preserve"> </w:t>
      </w:r>
      <w:r w:rsidR="001C6933" w:rsidRPr="001C6933">
        <w:rPr>
          <w:rFonts w:ascii="Arial" w:hAnsi="Arial" w:cs="Arial"/>
          <w:sz w:val="24"/>
          <w:szCs w:val="24"/>
        </w:rPr>
        <w:t>proceda a manutenção com cascalho</w:t>
      </w:r>
      <w:r w:rsidR="001C6933">
        <w:rPr>
          <w:rFonts w:ascii="Arial" w:hAnsi="Arial" w:cs="Arial"/>
          <w:sz w:val="24"/>
          <w:szCs w:val="24"/>
        </w:rPr>
        <w:t xml:space="preserve"> e melhoria na iluminação Pública </w:t>
      </w:r>
      <w:r w:rsidR="001C6933" w:rsidRPr="001C6933">
        <w:rPr>
          <w:rFonts w:ascii="Arial" w:hAnsi="Arial" w:cs="Arial"/>
          <w:sz w:val="24"/>
          <w:szCs w:val="24"/>
        </w:rPr>
        <w:t>na extensão da</w:t>
      </w:r>
      <w:r w:rsidR="001C6933">
        <w:rPr>
          <w:rFonts w:ascii="Arial" w:hAnsi="Arial" w:cs="Arial"/>
          <w:sz w:val="24"/>
          <w:szCs w:val="24"/>
        </w:rPr>
        <w:t xml:space="preserve"> Rua Anésia Silveira do Amaral e na travessa que liga com o </w:t>
      </w:r>
      <w:r w:rsidR="001C6933" w:rsidRPr="001C6933">
        <w:rPr>
          <w:rFonts w:ascii="Arial" w:hAnsi="Arial" w:cs="Arial"/>
          <w:sz w:val="24"/>
          <w:szCs w:val="24"/>
        </w:rPr>
        <w:t>Acampamento Presbiteriano</w:t>
      </w:r>
      <w:r w:rsidR="001C6933">
        <w:rPr>
          <w:rFonts w:ascii="Arial" w:hAnsi="Arial" w:cs="Arial"/>
          <w:sz w:val="24"/>
          <w:szCs w:val="24"/>
        </w:rPr>
        <w:t>.</w:t>
      </w:r>
    </w:p>
    <w:p w:rsidR="00E20FEC" w:rsidRDefault="00E20FEC" w:rsidP="00087E1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C6933" w:rsidRDefault="001C6933" w:rsidP="00087E1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087E1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6933" w:rsidRPr="001C6933" w:rsidRDefault="00CE67F9" w:rsidP="001C693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4713EE"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>que proceda</w:t>
      </w:r>
      <w:r w:rsidR="00A23C75">
        <w:rPr>
          <w:rFonts w:ascii="Arial" w:hAnsi="Arial" w:cs="Arial"/>
          <w:sz w:val="24"/>
          <w:szCs w:val="24"/>
        </w:rPr>
        <w:t xml:space="preserve"> a </w:t>
      </w:r>
      <w:r w:rsidR="001D5916" w:rsidRPr="001D5916">
        <w:rPr>
          <w:rFonts w:ascii="Arial" w:hAnsi="Arial" w:cs="Arial"/>
          <w:sz w:val="24"/>
          <w:szCs w:val="24"/>
        </w:rPr>
        <w:t>revitalização e melhorias da iluminação</w:t>
      </w:r>
      <w:r w:rsidR="00372359">
        <w:rPr>
          <w:rFonts w:ascii="Arial" w:hAnsi="Arial" w:cs="Arial"/>
          <w:sz w:val="24"/>
          <w:szCs w:val="24"/>
        </w:rPr>
        <w:t xml:space="preserve"> Publica</w:t>
      </w:r>
      <w:r w:rsidR="001C6933">
        <w:rPr>
          <w:rFonts w:ascii="Arial" w:hAnsi="Arial" w:cs="Arial"/>
          <w:sz w:val="24"/>
          <w:szCs w:val="24"/>
        </w:rPr>
        <w:t xml:space="preserve"> e serviços de cascalho em toda extensão da</w:t>
      </w:r>
      <w:r w:rsidR="001C6933" w:rsidRPr="001C6933">
        <w:rPr>
          <w:rFonts w:ascii="Arial" w:hAnsi="Arial" w:cs="Arial"/>
          <w:sz w:val="24"/>
          <w:szCs w:val="24"/>
        </w:rPr>
        <w:t xml:space="preserve"> Rua Anésia Silveira do Amaral e na travessa que liga com o Acampamento Presbiteriano</w:t>
      </w:r>
      <w:r w:rsidR="001C6933">
        <w:rPr>
          <w:rFonts w:ascii="Arial" w:hAnsi="Arial" w:cs="Arial"/>
          <w:sz w:val="24"/>
          <w:szCs w:val="24"/>
        </w:rPr>
        <w:t xml:space="preserve">, neste município.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E5795F" w:rsidP="00087E11">
      <w:pPr>
        <w:spacing w:line="276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Fui</w:t>
      </w:r>
      <w:r w:rsidR="00056326">
        <w:rPr>
          <w:rFonts w:ascii="Arial" w:hAnsi="Arial" w:cs="Arial"/>
          <w:sz w:val="24"/>
          <w:szCs w:val="24"/>
        </w:rPr>
        <w:t xml:space="preserve"> </w:t>
      </w:r>
      <w:r w:rsidR="00087E11">
        <w:rPr>
          <w:rFonts w:ascii="Arial" w:hAnsi="Arial" w:cs="Arial"/>
          <w:sz w:val="24"/>
          <w:szCs w:val="24"/>
        </w:rPr>
        <w:t>procurado</w:t>
      </w:r>
      <w:r w:rsidR="00EB207C" w:rsidRPr="00EB207C">
        <w:t xml:space="preserve"> </w:t>
      </w:r>
      <w:r w:rsidR="00EB207C" w:rsidRPr="00EB207C">
        <w:rPr>
          <w:rFonts w:ascii="Arial" w:hAnsi="Arial" w:cs="Arial"/>
          <w:sz w:val="24"/>
          <w:szCs w:val="24"/>
        </w:rPr>
        <w:t>por moradores do local</w:t>
      </w:r>
      <w:r w:rsidR="0036017D">
        <w:rPr>
          <w:rFonts w:ascii="Arial" w:hAnsi="Arial" w:cs="Arial"/>
          <w:sz w:val="24"/>
          <w:szCs w:val="24"/>
        </w:rPr>
        <w:t xml:space="preserve"> supracitado</w:t>
      </w:r>
      <w:r w:rsidR="00EB207C" w:rsidRPr="00EB207C">
        <w:rPr>
          <w:rFonts w:ascii="Arial" w:hAnsi="Arial" w:cs="Arial"/>
          <w:sz w:val="24"/>
          <w:szCs w:val="24"/>
        </w:rPr>
        <w:t xml:space="preserve"> solicitando providencia, pois, segundo eles o referido trecho está em más condições, dificultando os acessos e podendo danificar os veículos</w:t>
      </w:r>
      <w:r w:rsidR="00EB207C">
        <w:rPr>
          <w:rFonts w:ascii="Arial" w:hAnsi="Arial" w:cs="Arial"/>
          <w:sz w:val="24"/>
          <w:szCs w:val="24"/>
        </w:rPr>
        <w:t xml:space="preserve">, e </w:t>
      </w:r>
      <w:r w:rsidR="00056326">
        <w:rPr>
          <w:rFonts w:ascii="Arial" w:hAnsi="Arial" w:cs="Arial"/>
          <w:sz w:val="24"/>
          <w:szCs w:val="24"/>
        </w:rPr>
        <w:t>relataram que</w:t>
      </w:r>
      <w:r w:rsidR="00EB207C">
        <w:rPr>
          <w:rFonts w:ascii="Arial" w:hAnsi="Arial" w:cs="Arial"/>
          <w:sz w:val="24"/>
          <w:szCs w:val="24"/>
        </w:rPr>
        <w:t xml:space="preserve"> as ruas estão escuras que </w:t>
      </w:r>
      <w:r w:rsidR="00633D4A">
        <w:rPr>
          <w:rFonts w:ascii="Arial" w:hAnsi="Arial" w:cs="Arial"/>
          <w:sz w:val="24"/>
          <w:szCs w:val="24"/>
        </w:rPr>
        <w:t>tais</w:t>
      </w:r>
      <w:r w:rsidR="00CE67F9">
        <w:rPr>
          <w:rFonts w:ascii="Arial" w:hAnsi="Arial" w:cs="Arial"/>
          <w:sz w:val="24"/>
          <w:szCs w:val="24"/>
        </w:rPr>
        <w:t xml:space="preserve"> </w:t>
      </w:r>
      <w:r w:rsidR="00EB207C">
        <w:rPr>
          <w:rFonts w:ascii="Arial" w:hAnsi="Arial" w:cs="Arial"/>
          <w:sz w:val="24"/>
          <w:szCs w:val="24"/>
        </w:rPr>
        <w:t>providências sejam tomadas para resolver os problemas</w:t>
      </w:r>
      <w:r w:rsidR="0036017D">
        <w:rPr>
          <w:rFonts w:ascii="Arial" w:hAnsi="Arial" w:cs="Arial"/>
          <w:sz w:val="24"/>
          <w:szCs w:val="24"/>
        </w:rPr>
        <w:t xml:space="preserve"> do bairro. </w:t>
      </w:r>
      <w:r w:rsidR="00EB207C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4B0018">
        <w:rPr>
          <w:rFonts w:ascii="Arial" w:hAnsi="Arial" w:cs="Arial"/>
          <w:sz w:val="24"/>
          <w:szCs w:val="24"/>
        </w:rPr>
        <w:t>en</w:t>
      </w:r>
      <w:r w:rsidR="0099088B">
        <w:rPr>
          <w:rFonts w:ascii="Arial" w:hAnsi="Arial" w:cs="Arial"/>
          <w:sz w:val="24"/>
          <w:szCs w:val="24"/>
        </w:rPr>
        <w:t>ário “Dr. Tancredo Neves”, em 13</w:t>
      </w:r>
      <w:r w:rsidR="009A128C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</w:t>
      </w:r>
      <w:r w:rsidR="009A128C">
        <w:rPr>
          <w:rFonts w:ascii="Arial" w:hAnsi="Arial" w:cs="Arial"/>
          <w:sz w:val="24"/>
          <w:szCs w:val="24"/>
        </w:rPr>
        <w:t xml:space="preserve">020. 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3F0F68" w:rsidRPr="003F0F68" w:rsidRDefault="003F0F68" w:rsidP="003F0F68">
      <w:pPr>
        <w:jc w:val="center"/>
        <w:rPr>
          <w:b/>
          <w:sz w:val="24"/>
          <w:szCs w:val="24"/>
        </w:rPr>
      </w:pPr>
      <w:r w:rsidRPr="003F0F68">
        <w:rPr>
          <w:b/>
          <w:sz w:val="24"/>
          <w:szCs w:val="24"/>
        </w:rPr>
        <w:t>CLÁUDIO PERESSIM</w:t>
      </w:r>
    </w:p>
    <w:p w:rsidR="003F0F68" w:rsidRPr="003F0F68" w:rsidRDefault="003F0F68" w:rsidP="003F0F68">
      <w:pPr>
        <w:jc w:val="center"/>
        <w:rPr>
          <w:b/>
          <w:sz w:val="24"/>
          <w:szCs w:val="24"/>
        </w:rPr>
      </w:pPr>
      <w:r w:rsidRPr="003F0F68">
        <w:rPr>
          <w:b/>
          <w:sz w:val="24"/>
          <w:szCs w:val="24"/>
        </w:rPr>
        <w:t>Vereador – Vice Presidente</w:t>
      </w:r>
    </w:p>
    <w:p w:rsidR="003F0F68" w:rsidRPr="003F0F68" w:rsidRDefault="003F0F68" w:rsidP="003F0F68">
      <w:pPr>
        <w:jc w:val="center"/>
        <w:rPr>
          <w:b/>
          <w:sz w:val="24"/>
          <w:szCs w:val="24"/>
        </w:rPr>
      </w:pPr>
      <w:r w:rsidRPr="003F0F68">
        <w:rPr>
          <w:b/>
          <w:sz w:val="24"/>
          <w:szCs w:val="24"/>
        </w:rPr>
        <w:t xml:space="preserve"> </w:t>
      </w:r>
      <w:r w:rsidRPr="003F0F68">
        <w:rPr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68" w:rsidRPr="003F0F68" w:rsidRDefault="003F0F68" w:rsidP="003F0F68">
      <w:pPr>
        <w:jc w:val="center"/>
        <w:rPr>
          <w:b/>
          <w:sz w:val="24"/>
          <w:szCs w:val="24"/>
        </w:rPr>
      </w:pPr>
    </w:p>
    <w:p w:rsidR="0087361C" w:rsidRDefault="0087361C" w:rsidP="00C60806">
      <w:pPr>
        <w:jc w:val="center"/>
        <w:rPr>
          <w:rFonts w:ascii="Arial" w:hAnsi="Arial" w:cs="Arial"/>
          <w:sz w:val="24"/>
          <w:szCs w:val="24"/>
        </w:rPr>
      </w:pPr>
    </w:p>
    <w:p w:rsidR="0087361C" w:rsidRDefault="0087361C" w:rsidP="00C60806">
      <w:pPr>
        <w:ind w:left="5040"/>
        <w:jc w:val="right"/>
        <w:rPr>
          <w:rFonts w:ascii="Arial" w:hAnsi="Arial" w:cs="Arial"/>
          <w:sz w:val="24"/>
          <w:szCs w:val="24"/>
        </w:rPr>
      </w:pPr>
    </w:p>
    <w:p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361C" w:rsidRDefault="00F061D6" w:rsidP="00CB030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1127" cy="3317358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0 at 08.57.2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31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61C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6A6" w:rsidRDefault="009176A6">
      <w:r>
        <w:separator/>
      </w:r>
    </w:p>
  </w:endnote>
  <w:endnote w:type="continuationSeparator" w:id="0">
    <w:p w:rsidR="009176A6" w:rsidRDefault="0091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6A6" w:rsidRDefault="009176A6">
      <w:r>
        <w:separator/>
      </w:r>
    </w:p>
  </w:footnote>
  <w:footnote w:type="continuationSeparator" w:id="0">
    <w:p w:rsidR="009176A6" w:rsidRDefault="00917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B29" w:rsidRDefault="00F74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Pr="00AE702A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74B29" w:rsidRPr="00D26CB3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74B29" w:rsidRPr="00AE702A" w:rsidRDefault="00F74B2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74B29" w:rsidRPr="00D26CB3" w:rsidRDefault="00F74B2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Default="00F74B2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F74B29" w:rsidRDefault="00F74B2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a8acde8ccc41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CF1"/>
    <w:rsid w:val="00053AF5"/>
    <w:rsid w:val="00056326"/>
    <w:rsid w:val="00087E11"/>
    <w:rsid w:val="000D567C"/>
    <w:rsid w:val="00150F6F"/>
    <w:rsid w:val="001B478A"/>
    <w:rsid w:val="001C0E46"/>
    <w:rsid w:val="001C6933"/>
    <w:rsid w:val="001D1394"/>
    <w:rsid w:val="001D5916"/>
    <w:rsid w:val="00222946"/>
    <w:rsid w:val="00260DAF"/>
    <w:rsid w:val="002C65B9"/>
    <w:rsid w:val="002F502F"/>
    <w:rsid w:val="00321D12"/>
    <w:rsid w:val="0033648A"/>
    <w:rsid w:val="0036017D"/>
    <w:rsid w:val="003636F1"/>
    <w:rsid w:val="00372359"/>
    <w:rsid w:val="00373483"/>
    <w:rsid w:val="003B55A4"/>
    <w:rsid w:val="003D3AA8"/>
    <w:rsid w:val="003F0F68"/>
    <w:rsid w:val="003F113B"/>
    <w:rsid w:val="0040093B"/>
    <w:rsid w:val="00442187"/>
    <w:rsid w:val="00454EAC"/>
    <w:rsid w:val="004713EE"/>
    <w:rsid w:val="0047306F"/>
    <w:rsid w:val="0049057E"/>
    <w:rsid w:val="004B0018"/>
    <w:rsid w:val="004B57DB"/>
    <w:rsid w:val="004C67DE"/>
    <w:rsid w:val="004D05BC"/>
    <w:rsid w:val="00502D3B"/>
    <w:rsid w:val="005657E6"/>
    <w:rsid w:val="005C01B9"/>
    <w:rsid w:val="006060ED"/>
    <w:rsid w:val="00633D4A"/>
    <w:rsid w:val="00653D05"/>
    <w:rsid w:val="006C4CB3"/>
    <w:rsid w:val="00705ABB"/>
    <w:rsid w:val="007538FC"/>
    <w:rsid w:val="00765CF7"/>
    <w:rsid w:val="00795881"/>
    <w:rsid w:val="007D0E64"/>
    <w:rsid w:val="00802B7E"/>
    <w:rsid w:val="00817B5B"/>
    <w:rsid w:val="00864B50"/>
    <w:rsid w:val="0087361C"/>
    <w:rsid w:val="008E114E"/>
    <w:rsid w:val="009176A6"/>
    <w:rsid w:val="009302DF"/>
    <w:rsid w:val="0099088B"/>
    <w:rsid w:val="009A128C"/>
    <w:rsid w:val="009D5168"/>
    <w:rsid w:val="009F196D"/>
    <w:rsid w:val="00A23C75"/>
    <w:rsid w:val="00A35AE9"/>
    <w:rsid w:val="00A71CAF"/>
    <w:rsid w:val="00A9035B"/>
    <w:rsid w:val="00AD726A"/>
    <w:rsid w:val="00AE2B1A"/>
    <w:rsid w:val="00AE702A"/>
    <w:rsid w:val="00B0227B"/>
    <w:rsid w:val="00B43A90"/>
    <w:rsid w:val="00B86E94"/>
    <w:rsid w:val="00BF3B3C"/>
    <w:rsid w:val="00BF4150"/>
    <w:rsid w:val="00C34C17"/>
    <w:rsid w:val="00C435D3"/>
    <w:rsid w:val="00C60806"/>
    <w:rsid w:val="00C71F02"/>
    <w:rsid w:val="00CB0304"/>
    <w:rsid w:val="00CD613B"/>
    <w:rsid w:val="00CE67F9"/>
    <w:rsid w:val="00CE75AA"/>
    <w:rsid w:val="00CF7F49"/>
    <w:rsid w:val="00D222E8"/>
    <w:rsid w:val="00D26CB3"/>
    <w:rsid w:val="00E024BB"/>
    <w:rsid w:val="00E20FEC"/>
    <w:rsid w:val="00E26B4E"/>
    <w:rsid w:val="00E5795F"/>
    <w:rsid w:val="00E903BB"/>
    <w:rsid w:val="00EB207C"/>
    <w:rsid w:val="00EB7D7D"/>
    <w:rsid w:val="00EE7983"/>
    <w:rsid w:val="00F061D6"/>
    <w:rsid w:val="00F16623"/>
    <w:rsid w:val="00F57CDD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9eeac553-6900-4deb-85e7-31fbf889b490.png" Id="Rbfbea3ffee0743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eeac553-6900-4deb-85e7-31fbf889b490.png" Id="Rb5a8acde8ccc41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0698-9653-49AD-89FB-72982711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2020-03-12T20:29:00Z</dcterms:created>
  <dcterms:modified xsi:type="dcterms:W3CDTF">2020-03-13T17:49:00Z</dcterms:modified>
</cp:coreProperties>
</file>