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D94E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4E93">
        <w:rPr>
          <w:rFonts w:ascii="Arial" w:hAnsi="Arial" w:cs="Arial"/>
          <w:sz w:val="24"/>
          <w:szCs w:val="24"/>
        </w:rPr>
        <w:t>4</w:t>
      </w:r>
      <w:proofErr w:type="gramEnd"/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1F33A6">
        <w:rPr>
          <w:rFonts w:ascii="Arial" w:hAnsi="Arial" w:cs="Arial"/>
          <w:sz w:val="24"/>
          <w:szCs w:val="24"/>
        </w:rPr>
        <w:t>s sequenciais</w:t>
      </w:r>
      <w:r w:rsidR="000D2F7A">
        <w:rPr>
          <w:rFonts w:ascii="Arial" w:hAnsi="Arial" w:cs="Arial"/>
          <w:sz w:val="24"/>
          <w:szCs w:val="24"/>
        </w:rPr>
        <w:t xml:space="preserve"> na </w:t>
      </w:r>
      <w:r w:rsidR="00C35598">
        <w:rPr>
          <w:rFonts w:ascii="Arial" w:hAnsi="Arial" w:cs="Arial"/>
          <w:sz w:val="24"/>
          <w:szCs w:val="24"/>
        </w:rPr>
        <w:t xml:space="preserve">Rua </w:t>
      </w:r>
      <w:r w:rsidR="00D94E93">
        <w:rPr>
          <w:rFonts w:ascii="Arial" w:hAnsi="Arial" w:cs="Arial"/>
          <w:sz w:val="24"/>
          <w:szCs w:val="24"/>
        </w:rPr>
        <w:t>José Nicolau Lux</w:t>
      </w:r>
      <w:r w:rsidR="001F33A6">
        <w:rPr>
          <w:rFonts w:ascii="Arial" w:hAnsi="Arial" w:cs="Arial"/>
          <w:sz w:val="24"/>
          <w:szCs w:val="24"/>
        </w:rPr>
        <w:t xml:space="preserve"> nas proximidades do nº </w:t>
      </w:r>
      <w:r w:rsidR="00774482">
        <w:rPr>
          <w:rFonts w:ascii="Arial" w:hAnsi="Arial" w:cs="Arial"/>
          <w:sz w:val="24"/>
          <w:szCs w:val="24"/>
        </w:rPr>
        <w:t>50</w:t>
      </w:r>
      <w:r w:rsidR="001F33A6">
        <w:rPr>
          <w:rFonts w:ascii="Arial" w:hAnsi="Arial" w:cs="Arial"/>
          <w:sz w:val="24"/>
          <w:szCs w:val="24"/>
        </w:rPr>
        <w:t xml:space="preserve"> no Inocoop.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93" w:rsidRPr="001A7EC4" w:rsidRDefault="00A35AE9" w:rsidP="00D94E9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94E93">
        <w:rPr>
          <w:rFonts w:ascii="Arial" w:hAnsi="Arial" w:cs="Arial"/>
          <w:sz w:val="24"/>
          <w:szCs w:val="24"/>
        </w:rPr>
        <w:t xml:space="preserve">proceda a troca de </w:t>
      </w:r>
      <w:proofErr w:type="gramStart"/>
      <w:r w:rsidR="00D94E93">
        <w:rPr>
          <w:rFonts w:ascii="Arial" w:hAnsi="Arial" w:cs="Arial"/>
          <w:sz w:val="24"/>
          <w:szCs w:val="24"/>
        </w:rPr>
        <w:t>4</w:t>
      </w:r>
      <w:proofErr w:type="gramEnd"/>
      <w:r w:rsidR="00D94E93">
        <w:rPr>
          <w:rFonts w:ascii="Arial" w:hAnsi="Arial" w:cs="Arial"/>
          <w:sz w:val="24"/>
          <w:szCs w:val="24"/>
        </w:rPr>
        <w:t xml:space="preserve"> lâmpadas sequenciais na Rua José Nicolau Lux nas proximidades do nº 50 no Inocoop.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C35598">
        <w:rPr>
          <w:rFonts w:ascii="Arial" w:hAnsi="Arial" w:cs="Arial"/>
          <w:sz w:val="24"/>
          <w:szCs w:val="24"/>
        </w:rPr>
        <w:t xml:space="preserve">local </w:t>
      </w:r>
      <w:r w:rsidR="00364D16">
        <w:rPr>
          <w:rFonts w:ascii="Arial" w:hAnsi="Arial" w:cs="Arial"/>
          <w:sz w:val="24"/>
          <w:szCs w:val="24"/>
        </w:rPr>
        <w:t>está escur</w:t>
      </w:r>
      <w:r w:rsidR="00C35598">
        <w:rPr>
          <w:rFonts w:ascii="Arial" w:hAnsi="Arial" w:cs="Arial"/>
          <w:sz w:val="24"/>
          <w:szCs w:val="24"/>
        </w:rPr>
        <w:t>o</w:t>
      </w:r>
      <w:r w:rsidR="00364D16">
        <w:rPr>
          <w:rFonts w:ascii="Arial" w:hAnsi="Arial" w:cs="Arial"/>
          <w:sz w:val="24"/>
          <w:szCs w:val="24"/>
        </w:rPr>
        <w:t>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FA6DD4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33A6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A6E" w:rsidRDefault="00322A6E">
      <w:r>
        <w:separator/>
      </w:r>
    </w:p>
  </w:endnote>
  <w:endnote w:type="continuationSeparator" w:id="0">
    <w:p w:rsidR="00322A6E" w:rsidRDefault="0032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A6E" w:rsidRDefault="00322A6E">
      <w:r>
        <w:separator/>
      </w:r>
    </w:p>
  </w:footnote>
  <w:footnote w:type="continuationSeparator" w:id="0">
    <w:p w:rsidR="00322A6E" w:rsidRDefault="00322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cf68c6fc7f49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33A6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2A6E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482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E93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D4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0ba22df-fe92-412e-83a5-3f8875fbb463.png" Id="R44e58e5549994b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ba22df-fe92-412e-83a5-3f8875fbb463.png" Id="R66cf68c6fc7f49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2A46-F0F0-4C7D-BECE-7EF30715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449</cp:revision>
  <cp:lastPrinted>2014-10-17T18:19:00Z</cp:lastPrinted>
  <dcterms:created xsi:type="dcterms:W3CDTF">2014-01-16T16:53:00Z</dcterms:created>
  <dcterms:modified xsi:type="dcterms:W3CDTF">2020-03-13T19:34:00Z</dcterms:modified>
</cp:coreProperties>
</file>