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7697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153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C8602F" w:rsidRDefault="00C8602F" w:rsidP="00726479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2F7D" w:rsidRPr="00351404" w:rsidRDefault="00351404" w:rsidP="00177447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51404">
        <w:rPr>
          <w:rFonts w:ascii="Arial" w:hAnsi="Arial" w:cs="Arial"/>
          <w:sz w:val="24"/>
          <w:szCs w:val="24"/>
        </w:rPr>
        <w:t xml:space="preserve">anifesta apelo </w:t>
      </w:r>
      <w:r>
        <w:rPr>
          <w:rFonts w:ascii="Arial" w:hAnsi="Arial" w:cs="Arial"/>
          <w:sz w:val="24"/>
          <w:szCs w:val="24"/>
        </w:rPr>
        <w:t xml:space="preserve">a Prefeitura Municipal para que realização de </w:t>
      </w:r>
      <w:r w:rsidRPr="00351404">
        <w:rPr>
          <w:rFonts w:ascii="Arial" w:hAnsi="Arial" w:cs="Arial"/>
          <w:sz w:val="24"/>
          <w:szCs w:val="24"/>
        </w:rPr>
        <w:t>equiparação salarial dos odontólogos com a dos médicos</w:t>
      </w:r>
      <w:r>
        <w:rPr>
          <w:rFonts w:ascii="Arial" w:hAnsi="Arial" w:cs="Arial"/>
          <w:sz w:val="24"/>
          <w:szCs w:val="24"/>
        </w:rPr>
        <w:t>.</w:t>
      </w:r>
      <w:r w:rsidRPr="00351404">
        <w:rPr>
          <w:rFonts w:ascii="Arial" w:hAnsi="Arial" w:cs="Arial"/>
          <w:sz w:val="24"/>
          <w:szCs w:val="24"/>
        </w:rPr>
        <w:t xml:space="preserve"> </w:t>
      </w:r>
    </w:p>
    <w:p w:rsidR="00492F7D" w:rsidRDefault="00492F7D" w:rsidP="00177447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3610A">
        <w:rPr>
          <w:rFonts w:ascii="Arial" w:hAnsi="Arial" w:cs="Arial"/>
          <w:sz w:val="24"/>
          <w:szCs w:val="24"/>
        </w:rPr>
        <w:t>Senhor p</w:t>
      </w:r>
      <w:r>
        <w:rPr>
          <w:rFonts w:ascii="Arial" w:hAnsi="Arial" w:cs="Arial"/>
          <w:sz w:val="24"/>
          <w:szCs w:val="24"/>
        </w:rPr>
        <w:t xml:space="preserve">residente, </w:t>
      </w: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A22F5">
        <w:rPr>
          <w:rFonts w:ascii="Arial" w:hAnsi="Arial" w:cs="Arial"/>
          <w:sz w:val="24"/>
          <w:szCs w:val="24"/>
        </w:rPr>
        <w:t>Senhora</w:t>
      </w:r>
      <w:r w:rsidR="0093610A">
        <w:rPr>
          <w:rFonts w:ascii="Arial" w:hAnsi="Arial" w:cs="Arial"/>
          <w:sz w:val="24"/>
          <w:szCs w:val="24"/>
        </w:rPr>
        <w:t xml:space="preserve"> e senhores v</w:t>
      </w:r>
      <w:r>
        <w:rPr>
          <w:rFonts w:ascii="Arial" w:hAnsi="Arial" w:cs="Arial"/>
          <w:sz w:val="24"/>
          <w:szCs w:val="24"/>
        </w:rPr>
        <w:t>ereado</w:t>
      </w:r>
      <w:r w:rsidR="0093610A">
        <w:rPr>
          <w:rFonts w:ascii="Arial" w:hAnsi="Arial" w:cs="Arial"/>
          <w:sz w:val="24"/>
          <w:szCs w:val="24"/>
        </w:rPr>
        <w:t>res!</w:t>
      </w: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</w:p>
    <w:p w:rsidR="00712AAC" w:rsidRDefault="00952409" w:rsidP="00705FE4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26515">
        <w:rPr>
          <w:rFonts w:ascii="Arial" w:hAnsi="Arial" w:cs="Arial"/>
          <w:b/>
        </w:rPr>
        <w:t xml:space="preserve">CONSIDERANDO-SE </w:t>
      </w:r>
      <w:r w:rsidR="00263E3E">
        <w:rPr>
          <w:rFonts w:ascii="Arial" w:hAnsi="Arial" w:cs="Arial"/>
        </w:rPr>
        <w:t xml:space="preserve">que tanto os médicos </w:t>
      </w:r>
      <w:r w:rsidR="00D26515">
        <w:rPr>
          <w:rFonts w:ascii="Arial" w:hAnsi="Arial" w:cs="Arial"/>
        </w:rPr>
        <w:t>clínico-gerais</w:t>
      </w:r>
      <w:r w:rsidR="00263E3E">
        <w:rPr>
          <w:rFonts w:ascii="Arial" w:hAnsi="Arial" w:cs="Arial"/>
        </w:rPr>
        <w:t xml:space="preserve">/generalistas </w:t>
      </w:r>
      <w:r w:rsidR="00D26515">
        <w:rPr>
          <w:rFonts w:ascii="Arial" w:hAnsi="Arial" w:cs="Arial"/>
        </w:rPr>
        <w:t xml:space="preserve">quanto os </w:t>
      </w:r>
      <w:r w:rsidR="00263E3E">
        <w:rPr>
          <w:rFonts w:ascii="Arial" w:hAnsi="Arial" w:cs="Arial"/>
        </w:rPr>
        <w:t>cirurgiões-dentistas</w:t>
      </w:r>
      <w:r w:rsidR="00D26515">
        <w:rPr>
          <w:rFonts w:ascii="Arial" w:hAnsi="Arial" w:cs="Arial"/>
        </w:rPr>
        <w:t xml:space="preserve"> que integram o painel de servidores da prefeitura local cumprem atualmente</w:t>
      </w:r>
      <w:r w:rsidR="00263E3E">
        <w:rPr>
          <w:rFonts w:ascii="Arial" w:hAnsi="Arial" w:cs="Arial"/>
        </w:rPr>
        <w:t xml:space="preserve"> uma jornada de trabalho mensal de cem</w:t>
      </w:r>
      <w:r w:rsidR="00D26515">
        <w:rPr>
          <w:rFonts w:ascii="Arial" w:hAnsi="Arial" w:cs="Arial"/>
        </w:rPr>
        <w:t xml:space="preserve"> horas</w:t>
      </w:r>
      <w:r w:rsidR="00263E3E">
        <w:rPr>
          <w:rFonts w:ascii="Arial" w:hAnsi="Arial" w:cs="Arial"/>
        </w:rPr>
        <w:t xml:space="preserve">, ambos laborando em prol da saúde dos munícipes barbarenses; </w:t>
      </w:r>
    </w:p>
    <w:p w:rsidR="00DB2D4B" w:rsidRPr="00263E3E" w:rsidRDefault="00492F7D" w:rsidP="00263E3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1C754B">
        <w:rPr>
          <w:rFonts w:ascii="Arial" w:hAnsi="Arial" w:cs="Arial"/>
          <w:b/>
        </w:rPr>
        <w:t xml:space="preserve"> </w:t>
      </w:r>
      <w:r w:rsidR="00DB2D4B">
        <w:rPr>
          <w:rFonts w:ascii="Arial" w:hAnsi="Arial" w:cs="Arial"/>
        </w:rPr>
        <w:t xml:space="preserve"> </w:t>
      </w:r>
    </w:p>
    <w:p w:rsidR="005B3164" w:rsidRPr="005B3164" w:rsidRDefault="001C754B" w:rsidP="005B3164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26515">
        <w:rPr>
          <w:rFonts w:ascii="Arial" w:hAnsi="Arial" w:cs="Arial"/>
          <w:b/>
        </w:rPr>
        <w:t xml:space="preserve">CONSIDERANDO-SE </w:t>
      </w:r>
      <w:r w:rsidR="00D26515" w:rsidRPr="007A22F5">
        <w:rPr>
          <w:rFonts w:ascii="Arial" w:hAnsi="Arial" w:cs="Arial"/>
        </w:rPr>
        <w:t>que</w:t>
      </w:r>
      <w:r w:rsidR="00D26515">
        <w:rPr>
          <w:rFonts w:ascii="Arial" w:hAnsi="Arial" w:cs="Arial"/>
        </w:rPr>
        <w:t>,</w:t>
      </w:r>
      <w:r w:rsidR="00263E3E">
        <w:rPr>
          <w:rFonts w:ascii="Arial" w:hAnsi="Arial" w:cs="Arial"/>
        </w:rPr>
        <w:t xml:space="preserve"> inexplicavelmente, a remuneração dos cirurgiões-dentistas se deteriora em relação a</w:t>
      </w:r>
      <w:r w:rsidR="00D26515">
        <w:rPr>
          <w:rFonts w:ascii="Arial" w:hAnsi="Arial" w:cs="Arial"/>
        </w:rPr>
        <w:t xml:space="preserve"> </w:t>
      </w:r>
      <w:r w:rsidR="00263E3E">
        <w:rPr>
          <w:rFonts w:ascii="Arial" w:hAnsi="Arial" w:cs="Arial"/>
        </w:rPr>
        <w:t>d</w:t>
      </w:r>
      <w:r w:rsidR="00D26515">
        <w:rPr>
          <w:rFonts w:ascii="Arial" w:hAnsi="Arial" w:cs="Arial"/>
        </w:rPr>
        <w:t>os médicos</w:t>
      </w:r>
      <w:r w:rsidR="00263E3E">
        <w:rPr>
          <w:rFonts w:ascii="Arial" w:hAnsi="Arial" w:cs="Arial"/>
        </w:rPr>
        <w:t>,</w:t>
      </w:r>
      <w:r w:rsidR="00D26515">
        <w:rPr>
          <w:rFonts w:ascii="Arial" w:hAnsi="Arial" w:cs="Arial"/>
        </w:rPr>
        <w:t xml:space="preserve"> sempre obtendo um reajuste</w:t>
      </w:r>
      <w:r w:rsidR="00263E3E">
        <w:rPr>
          <w:rFonts w:ascii="Arial" w:hAnsi="Arial" w:cs="Arial"/>
        </w:rPr>
        <w:t xml:space="preserve"> e uma remuneração</w:t>
      </w:r>
      <w:r w:rsidR="00D26515">
        <w:rPr>
          <w:rFonts w:ascii="Arial" w:hAnsi="Arial" w:cs="Arial"/>
        </w:rPr>
        <w:t xml:space="preserve"> desproporcional à sua importância, pois, se o corpo, cab</w:t>
      </w:r>
      <w:r w:rsidR="00036FEC">
        <w:rPr>
          <w:rFonts w:ascii="Arial" w:hAnsi="Arial" w:cs="Arial"/>
        </w:rPr>
        <w:t>eça, tronco, membros e mente constituem</w:t>
      </w:r>
      <w:r w:rsidR="00D26515">
        <w:rPr>
          <w:rFonts w:ascii="Arial" w:hAnsi="Arial" w:cs="Arial"/>
        </w:rPr>
        <w:t xml:space="preserve"> exclusividade da seara médica</w:t>
      </w:r>
      <w:r w:rsidR="00036FEC">
        <w:rPr>
          <w:rFonts w:ascii="Arial" w:hAnsi="Arial" w:cs="Arial"/>
        </w:rPr>
        <w:t xml:space="preserve">, </w:t>
      </w:r>
      <w:r w:rsidR="00967FEF">
        <w:rPr>
          <w:rFonts w:ascii="Arial" w:hAnsi="Arial" w:cs="Arial"/>
        </w:rPr>
        <w:t xml:space="preserve">por outro lado, </w:t>
      </w:r>
      <w:r w:rsidR="00036FEC">
        <w:rPr>
          <w:rFonts w:ascii="Arial" w:hAnsi="Arial" w:cs="Arial"/>
        </w:rPr>
        <w:t xml:space="preserve">a boca, </w:t>
      </w:r>
      <w:r w:rsidR="00D26515">
        <w:rPr>
          <w:rFonts w:ascii="Arial" w:hAnsi="Arial" w:cs="Arial"/>
        </w:rPr>
        <w:t>os dentes</w:t>
      </w:r>
      <w:r w:rsidR="00036FEC">
        <w:rPr>
          <w:rFonts w:ascii="Arial" w:hAnsi="Arial" w:cs="Arial"/>
        </w:rPr>
        <w:t xml:space="preserve"> e todo o aparelho estomatognático</w:t>
      </w:r>
      <w:r w:rsidR="00D26515">
        <w:rPr>
          <w:rFonts w:ascii="Arial" w:hAnsi="Arial" w:cs="Arial"/>
        </w:rPr>
        <w:t>, por onde ingressa toda a alimentação essencial à vida</w:t>
      </w:r>
      <w:r w:rsidR="00036FEC">
        <w:rPr>
          <w:rFonts w:ascii="Arial" w:hAnsi="Arial" w:cs="Arial"/>
        </w:rPr>
        <w:t>, transformando-a e permitindo que os demais órgãos do corpo se ativem e funcionem a contento,</w:t>
      </w:r>
      <w:r w:rsidR="00967FEF">
        <w:rPr>
          <w:rFonts w:ascii="Arial" w:hAnsi="Arial" w:cs="Arial"/>
        </w:rPr>
        <w:t xml:space="preserve"> rigorosamente</w:t>
      </w:r>
      <w:r w:rsidR="00036FEC">
        <w:rPr>
          <w:rFonts w:ascii="Arial" w:hAnsi="Arial" w:cs="Arial"/>
        </w:rPr>
        <w:t xml:space="preserve"> é exclusividade dos cirurgiões-dentistas</w:t>
      </w:r>
      <w:r w:rsidR="00967FEF">
        <w:rPr>
          <w:rFonts w:ascii="Arial" w:hAnsi="Arial" w:cs="Arial"/>
        </w:rPr>
        <w:t>;</w:t>
      </w:r>
    </w:p>
    <w:p w:rsidR="00967FEF" w:rsidRDefault="00967FEF" w:rsidP="005B3164">
      <w:pPr>
        <w:pStyle w:val="NormalWeb"/>
        <w:spacing w:before="0" w:beforeAutospacing="0" w:after="450" w:afterAutospacing="0"/>
        <w:ind w:firstLine="72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>CONSIDERANDO-SE</w:t>
      </w:r>
      <w:r w:rsidR="002A24AA">
        <w:rPr>
          <w:rFonts w:ascii="Arial" w:hAnsi="Arial" w:cs="Arial"/>
        </w:rPr>
        <w:t>, não obstante,</w:t>
      </w:r>
      <w:r w:rsidR="002A24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</w:t>
      </w:r>
      <w:r w:rsidR="002A24AA">
        <w:rPr>
          <w:rFonts w:ascii="Arial" w:hAnsi="Arial" w:cs="Arial"/>
        </w:rPr>
        <w:t xml:space="preserve"> para a mesma população do município, cuja proporção entre médicos e dentistas </w:t>
      </w:r>
      <w:r w:rsidR="00AB6DFA">
        <w:rPr>
          <w:rFonts w:ascii="Arial" w:hAnsi="Arial" w:cs="Arial"/>
        </w:rPr>
        <w:t>da rede municipal é de 3:1 – evidenciando-se, por certo,</w:t>
      </w:r>
      <w:r w:rsidR="002A24AA">
        <w:rPr>
          <w:rFonts w:ascii="Arial" w:hAnsi="Arial" w:cs="Arial"/>
        </w:rPr>
        <w:t xml:space="preserve"> a desproporção entre o contingente de médicos clínico-gerais/generalistas e o</w:t>
      </w:r>
      <w:r w:rsidR="00AB6DFA">
        <w:rPr>
          <w:rFonts w:ascii="Arial" w:hAnsi="Arial" w:cs="Arial"/>
        </w:rPr>
        <w:t xml:space="preserve"> do</w:t>
      </w:r>
      <w:r w:rsidR="002A24AA">
        <w:rPr>
          <w:rFonts w:ascii="Arial" w:hAnsi="Arial" w:cs="Arial"/>
        </w:rPr>
        <w:t>s ci</w:t>
      </w:r>
      <w:r w:rsidR="00AB6DFA">
        <w:rPr>
          <w:rFonts w:ascii="Arial" w:hAnsi="Arial" w:cs="Arial"/>
        </w:rPr>
        <w:t xml:space="preserve">rurgiões-dentistas -, mesmo assim os odontólogos conseguem manter a eficiência da sua especialidade e de todos os demais préstimos da área da sua atuação a todos os munícipes barbarenses, tanto nas unidades básicas de saúde como nas especialidades; </w:t>
      </w:r>
    </w:p>
    <w:p w:rsidR="005B3164" w:rsidRPr="005B3164" w:rsidRDefault="005B3164" w:rsidP="0052348A">
      <w:pPr>
        <w:pStyle w:val="NormalWeb"/>
        <w:spacing w:before="0" w:beforeAutospacing="0" w:after="450" w:afterAutospacing="0"/>
        <w:ind w:firstLine="720"/>
        <w:jc w:val="both"/>
        <w:textAlignment w:val="bottom"/>
        <w:rPr>
          <w:rFonts w:ascii="Arial" w:hAnsi="Arial" w:cs="Arial"/>
        </w:rPr>
      </w:pPr>
      <w:r w:rsidRPr="005B3164">
        <w:rPr>
          <w:rFonts w:ascii="Arial" w:hAnsi="Arial" w:cs="Arial"/>
          <w:b/>
        </w:rPr>
        <w:t>CONSIDERANDO-SE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os cirurgiões-dentistas atuantes no Centro de Especialidades Odontológicas têm realizado serviços de excelência, com o fiel cumprimento das metas estabelecidas nas portarias nº 1.464, de 24 de junho de 2011 – </w:t>
      </w:r>
      <w:r w:rsidR="0052348A">
        <w:rPr>
          <w:rFonts w:ascii="Arial" w:hAnsi="Arial" w:cs="Arial"/>
        </w:rPr>
        <w:t>com o propósito voltado</w:t>
      </w:r>
      <w:r>
        <w:rPr>
          <w:rFonts w:ascii="Arial" w:hAnsi="Arial" w:cs="Arial"/>
        </w:rPr>
        <w:t xml:space="preserve"> às especialidades odontológicas de endodontia, periodontia, estomatologia e cirurgia oral menor – e na nº 1.341, de 13 de junho de 2012 –</w:t>
      </w:r>
      <w:r w:rsidR="0052348A">
        <w:rPr>
          <w:rFonts w:ascii="Arial" w:hAnsi="Arial" w:cs="Arial"/>
        </w:rPr>
        <w:t xml:space="preserve"> voltada</w:t>
      </w:r>
      <w:r>
        <w:rPr>
          <w:rFonts w:ascii="Arial" w:hAnsi="Arial" w:cs="Arial"/>
        </w:rPr>
        <w:t xml:space="preserve"> </w:t>
      </w:r>
      <w:r w:rsidR="0052348A">
        <w:rPr>
          <w:rFonts w:ascii="Arial" w:hAnsi="Arial" w:cs="Arial"/>
        </w:rPr>
        <w:t>esta à</w:t>
      </w:r>
      <w:r>
        <w:rPr>
          <w:rFonts w:ascii="Arial" w:hAnsi="Arial" w:cs="Arial"/>
        </w:rPr>
        <w:t xml:space="preserve"> especialidade de Pacientes Especiais</w:t>
      </w:r>
      <w:r w:rsidR="0052348A">
        <w:rPr>
          <w:rFonts w:ascii="Arial" w:hAnsi="Arial" w:cs="Arial"/>
        </w:rPr>
        <w:t xml:space="preserve"> e à contratualização com o Ministério da Saúde para a prótese dentária, tendo o referido centro obtido nota de avaliação “acima da média” do Programa de Melhoria do Acesso e da Qualidade (PMAQ) desse ministério, assegurando tal conceito o constante repasse de recursos financeiros ao município barbarense;</w:t>
      </w:r>
    </w:p>
    <w:p w:rsidR="00385391" w:rsidRPr="00EC5873" w:rsidRDefault="00C8602F" w:rsidP="00967FEF">
      <w:pPr>
        <w:pStyle w:val="NormalWeb"/>
        <w:spacing w:before="0" w:beforeAutospacing="0" w:after="450" w:afterAutospacing="0"/>
        <w:ind w:firstLine="72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3F6AA0">
        <w:rPr>
          <w:rFonts w:ascii="Arial" w:hAnsi="Arial" w:cs="Arial"/>
          <w:b/>
        </w:rPr>
        <w:t>ONSIDERANDO</w:t>
      </w:r>
      <w:r w:rsidR="00AB6D63">
        <w:rPr>
          <w:rFonts w:ascii="Arial" w:hAnsi="Arial" w:cs="Arial"/>
          <w:b/>
        </w:rPr>
        <w:t>-SE</w:t>
      </w:r>
      <w:r w:rsidR="0052348A">
        <w:rPr>
          <w:rFonts w:ascii="Arial" w:hAnsi="Arial" w:cs="Arial"/>
        </w:rPr>
        <w:t>,</w:t>
      </w:r>
      <w:r w:rsidR="0052348A">
        <w:rPr>
          <w:rFonts w:ascii="Arial" w:hAnsi="Arial" w:cs="Arial"/>
          <w:b/>
        </w:rPr>
        <w:t xml:space="preserve"> </w:t>
      </w:r>
      <w:r w:rsidR="00AB6D63">
        <w:rPr>
          <w:rFonts w:ascii="Arial" w:hAnsi="Arial" w:cs="Arial"/>
        </w:rPr>
        <w:t xml:space="preserve">rigorosamente, há de se salientar, </w:t>
      </w:r>
      <w:r w:rsidR="0052348A">
        <w:rPr>
          <w:rFonts w:ascii="Arial" w:hAnsi="Arial" w:cs="Arial"/>
        </w:rPr>
        <w:t xml:space="preserve">que </w:t>
      </w:r>
      <w:r w:rsidR="00AB6D63">
        <w:rPr>
          <w:rFonts w:ascii="Arial" w:hAnsi="Arial" w:cs="Arial"/>
        </w:rPr>
        <w:t>é a atuação vigorosa de ambos os profissionais nos cuidados que dedicam à integridade dos pacientes que passam por suas mãos</w:t>
      </w:r>
      <w:r w:rsidR="0052348A">
        <w:rPr>
          <w:rFonts w:ascii="Arial" w:hAnsi="Arial" w:cs="Arial"/>
        </w:rPr>
        <w:t xml:space="preserve"> </w:t>
      </w:r>
      <w:r w:rsidR="0084225A">
        <w:rPr>
          <w:rFonts w:ascii="Arial" w:hAnsi="Arial" w:cs="Arial"/>
        </w:rPr>
        <w:t xml:space="preserve">que garante </w:t>
      </w:r>
      <w:r w:rsidR="00AB6D63">
        <w:rPr>
          <w:rFonts w:ascii="Arial" w:hAnsi="Arial" w:cs="Arial"/>
        </w:rPr>
        <w:t xml:space="preserve">a </w:t>
      </w:r>
      <w:r w:rsidR="00AB6D63">
        <w:rPr>
          <w:rFonts w:ascii="Arial" w:hAnsi="Arial" w:cs="Arial"/>
        </w:rPr>
        <w:lastRenderedPageBreak/>
        <w:t>preservação da vida</w:t>
      </w:r>
      <w:r w:rsidR="0084225A">
        <w:rPr>
          <w:rFonts w:ascii="Arial" w:hAnsi="Arial" w:cs="Arial"/>
        </w:rPr>
        <w:t xml:space="preserve"> deles, propiciando o retorno elogioso dos munícipes ao administrador municipal face aos tributos que compulsoriamente são obrigados a arcar, constituindo uma troca e o incremento da sua marca eficaz, frente, excepcionalmente, à grande crise que vive a maioria dos municípios brasileiros, sem recursos, quase que à míngua, sem poder oferecer um padrão mínimo de atendimento e eficácia a quem procura pelos seus serviços;</w:t>
      </w:r>
    </w:p>
    <w:p w:rsidR="00EC5873" w:rsidRPr="00351404" w:rsidRDefault="00AF4E7E" w:rsidP="0097697B">
      <w:pPr>
        <w:ind w:right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A4A4A"/>
          <w:sz w:val="24"/>
          <w:szCs w:val="24"/>
        </w:rPr>
        <w:tab/>
      </w:r>
      <w:r w:rsidRPr="00351404">
        <w:rPr>
          <w:rFonts w:ascii="Arial" w:hAnsi="Arial" w:cs="Arial"/>
          <w:b/>
          <w:sz w:val="24"/>
          <w:szCs w:val="24"/>
        </w:rPr>
        <w:t>CONSIDERANDO</w:t>
      </w:r>
      <w:r w:rsidR="00EC5873" w:rsidRPr="00351404">
        <w:rPr>
          <w:rFonts w:ascii="Arial" w:hAnsi="Arial" w:cs="Arial"/>
          <w:b/>
          <w:sz w:val="24"/>
          <w:szCs w:val="24"/>
        </w:rPr>
        <w:t>-SE</w:t>
      </w:r>
      <w:r w:rsidRPr="00351404">
        <w:rPr>
          <w:rFonts w:ascii="Arial" w:hAnsi="Arial" w:cs="Arial"/>
          <w:b/>
          <w:sz w:val="24"/>
          <w:szCs w:val="24"/>
        </w:rPr>
        <w:t xml:space="preserve"> </w:t>
      </w:r>
      <w:r w:rsidR="00B243D8" w:rsidRPr="00351404">
        <w:rPr>
          <w:rFonts w:ascii="Arial" w:hAnsi="Arial" w:cs="Arial"/>
          <w:sz w:val="24"/>
          <w:szCs w:val="24"/>
        </w:rPr>
        <w:t xml:space="preserve">que </w:t>
      </w:r>
      <w:r w:rsidR="00EC5873" w:rsidRPr="00351404">
        <w:rPr>
          <w:rFonts w:ascii="Arial" w:hAnsi="Arial" w:cs="Arial"/>
          <w:sz w:val="24"/>
          <w:szCs w:val="24"/>
        </w:rPr>
        <w:t>tramitam no âmbito da união federal e</w:t>
      </w:r>
      <w:r w:rsidR="00284242" w:rsidRPr="00351404">
        <w:rPr>
          <w:rFonts w:ascii="Arial" w:hAnsi="Arial" w:cs="Arial"/>
          <w:sz w:val="24"/>
          <w:szCs w:val="24"/>
        </w:rPr>
        <w:t xml:space="preserve"> em</w:t>
      </w:r>
      <w:r w:rsidR="00EC5873" w:rsidRPr="00351404">
        <w:rPr>
          <w:rFonts w:ascii="Arial" w:hAnsi="Arial" w:cs="Arial"/>
          <w:sz w:val="24"/>
          <w:szCs w:val="24"/>
        </w:rPr>
        <w:t xml:space="preserve"> muitos dos seus estados projetos de lei que contemplam tal equiparação salarial, muitos deles já apreciados pelas respectivas relatorias e pelas suas comissões de justiça e redação, já na iminência de aprovação por parte do seu plenário;</w:t>
      </w:r>
    </w:p>
    <w:p w:rsidR="00284242" w:rsidRPr="00351404" w:rsidRDefault="00284242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385391" w:rsidRPr="00351404" w:rsidRDefault="00BE715C" w:rsidP="0097697B">
      <w:pPr>
        <w:ind w:right="7"/>
        <w:jc w:val="both"/>
        <w:rPr>
          <w:rFonts w:ascii="Arial" w:hAnsi="Arial" w:cs="Arial"/>
          <w:sz w:val="24"/>
          <w:szCs w:val="24"/>
        </w:rPr>
      </w:pPr>
      <w:r w:rsidRPr="00351404">
        <w:rPr>
          <w:rFonts w:ascii="Arial" w:hAnsi="Arial" w:cs="Arial"/>
          <w:sz w:val="24"/>
          <w:szCs w:val="24"/>
        </w:rPr>
        <w:tab/>
      </w:r>
      <w:r w:rsidRPr="00351404">
        <w:rPr>
          <w:rFonts w:ascii="Arial" w:hAnsi="Arial" w:cs="Arial"/>
          <w:b/>
          <w:sz w:val="24"/>
          <w:szCs w:val="24"/>
        </w:rPr>
        <w:t>CONSIDERANDO</w:t>
      </w:r>
      <w:r w:rsidR="00EC5873" w:rsidRPr="00351404">
        <w:rPr>
          <w:rFonts w:ascii="Arial" w:hAnsi="Arial" w:cs="Arial"/>
          <w:b/>
          <w:sz w:val="24"/>
          <w:szCs w:val="24"/>
        </w:rPr>
        <w:t>-SE</w:t>
      </w:r>
      <w:r w:rsidRPr="00351404">
        <w:rPr>
          <w:rFonts w:ascii="Arial" w:hAnsi="Arial" w:cs="Arial"/>
          <w:sz w:val="24"/>
          <w:szCs w:val="24"/>
        </w:rPr>
        <w:t xml:space="preserve"> </w:t>
      </w:r>
      <w:r w:rsidR="00C13BBB" w:rsidRPr="00351404">
        <w:rPr>
          <w:rFonts w:ascii="Arial" w:hAnsi="Arial" w:cs="Arial"/>
          <w:sz w:val="24"/>
          <w:szCs w:val="24"/>
        </w:rPr>
        <w:t>que</w:t>
      </w:r>
      <w:r w:rsidR="00284242" w:rsidRPr="00351404">
        <w:rPr>
          <w:rFonts w:ascii="Arial" w:hAnsi="Arial" w:cs="Arial"/>
          <w:sz w:val="24"/>
          <w:szCs w:val="24"/>
        </w:rPr>
        <w:t xml:space="preserve"> a equiparação salarial ora pretendida entre essas duas categorias profissionais já é efetiva em municípios da Região Metropolitana de Campinas, como os de Sumaré, Americana e Campinas, bem assim no de Piracicaba e em quase 60% dos municípios do estado de São Paulo.</w:t>
      </w:r>
    </w:p>
    <w:p w:rsidR="00D26515" w:rsidRPr="00351404" w:rsidRDefault="00D26515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385391" w:rsidRDefault="00B243D8" w:rsidP="0097697B">
      <w:pPr>
        <w:ind w:right="7"/>
        <w:jc w:val="both"/>
        <w:rPr>
          <w:rFonts w:ascii="Arial" w:hAnsi="Arial" w:cs="Arial"/>
          <w:b/>
          <w:sz w:val="24"/>
          <w:szCs w:val="24"/>
        </w:rPr>
      </w:pPr>
      <w:r w:rsidRPr="00351404">
        <w:rPr>
          <w:rFonts w:ascii="Arial" w:hAnsi="Arial" w:cs="Arial"/>
          <w:sz w:val="24"/>
          <w:szCs w:val="24"/>
        </w:rPr>
        <w:tab/>
      </w:r>
      <w:r w:rsidR="00D26515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="00D26515">
        <w:rPr>
          <w:rFonts w:ascii="Arial" w:hAnsi="Arial" w:cs="Arial"/>
          <w:b/>
          <w:sz w:val="24"/>
          <w:szCs w:val="24"/>
        </w:rPr>
        <w:t>A CÂMARA MUNICIPAL DE SANTA BÁRBARA D’OESTE, ESTADO DE SÃO PAULO manifesta o presente a</w:t>
      </w:r>
      <w:r w:rsidR="00D26515" w:rsidRPr="00241EC1">
        <w:rPr>
          <w:rFonts w:ascii="Arial" w:hAnsi="Arial" w:cs="Arial"/>
          <w:b/>
          <w:sz w:val="24"/>
          <w:szCs w:val="24"/>
        </w:rPr>
        <w:t>pel</w:t>
      </w:r>
      <w:r w:rsidR="00D26515">
        <w:rPr>
          <w:rFonts w:ascii="Arial" w:hAnsi="Arial" w:cs="Arial"/>
          <w:b/>
          <w:sz w:val="24"/>
          <w:szCs w:val="24"/>
        </w:rPr>
        <w:t>o para que o prefeito municipal reconheça e admita como razoável e não constitua um acinte a pretensão de equiparação salarial dos odontólogos com a dos médicos, mas que a julgue digna de direito e justa, por conseguinte, dando-lhe a devida guarida e se disponha a acolhê-la, dando-lhe prosseguimento com a consequente elaboração d</w:t>
      </w:r>
      <w:r w:rsidR="00284242">
        <w:rPr>
          <w:rFonts w:ascii="Arial" w:hAnsi="Arial" w:cs="Arial"/>
          <w:b/>
          <w:sz w:val="24"/>
          <w:szCs w:val="24"/>
        </w:rPr>
        <w:t xml:space="preserve">e um projeto de lei, submetendo-a </w:t>
      </w:r>
      <w:r w:rsidR="00BD2D18">
        <w:rPr>
          <w:rFonts w:ascii="Arial" w:hAnsi="Arial" w:cs="Arial"/>
          <w:b/>
          <w:sz w:val="24"/>
          <w:szCs w:val="24"/>
        </w:rPr>
        <w:t>a</w:t>
      </w:r>
      <w:r w:rsidR="00D26515">
        <w:rPr>
          <w:rFonts w:ascii="Arial" w:hAnsi="Arial" w:cs="Arial"/>
          <w:b/>
          <w:sz w:val="24"/>
          <w:szCs w:val="24"/>
        </w:rPr>
        <w:t xml:space="preserve"> apreciação e, claro, também à aprovação do plenário desta câmara de vereadores.  </w:t>
      </w:r>
    </w:p>
    <w:p w:rsidR="00D26515" w:rsidRDefault="00D26515" w:rsidP="0097697B">
      <w:pPr>
        <w:ind w:right="7"/>
        <w:jc w:val="both"/>
        <w:rPr>
          <w:rFonts w:ascii="Arial" w:hAnsi="Arial" w:cs="Arial"/>
          <w:b/>
          <w:sz w:val="24"/>
          <w:szCs w:val="24"/>
        </w:rPr>
      </w:pPr>
    </w:p>
    <w:p w:rsidR="00C8602F" w:rsidRDefault="00C8602F" w:rsidP="00D26515">
      <w:pPr>
        <w:jc w:val="both"/>
        <w:rPr>
          <w:rFonts w:ascii="Arial" w:hAnsi="Arial" w:cs="Arial"/>
          <w:sz w:val="24"/>
          <w:szCs w:val="24"/>
        </w:rPr>
      </w:pPr>
    </w:p>
    <w:p w:rsidR="00705FE4" w:rsidRDefault="00705FE4" w:rsidP="009769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02F" w:rsidRDefault="005E5232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602F">
        <w:rPr>
          <w:rFonts w:ascii="Arial" w:hAnsi="Arial" w:cs="Arial"/>
          <w:sz w:val="24"/>
          <w:szCs w:val="24"/>
        </w:rPr>
        <w:t>Ple</w:t>
      </w:r>
      <w:r w:rsidR="00241EC1">
        <w:rPr>
          <w:rFonts w:ascii="Arial" w:hAnsi="Arial" w:cs="Arial"/>
          <w:sz w:val="24"/>
          <w:szCs w:val="24"/>
        </w:rPr>
        <w:t xml:space="preserve">nário “Dr. Tancredo Neves”, </w:t>
      </w:r>
      <w:r w:rsidR="009F44B9">
        <w:rPr>
          <w:rFonts w:ascii="Arial" w:hAnsi="Arial" w:cs="Arial"/>
          <w:sz w:val="24"/>
          <w:szCs w:val="24"/>
        </w:rPr>
        <w:t>13</w:t>
      </w:r>
      <w:r w:rsidR="00284242">
        <w:rPr>
          <w:rFonts w:ascii="Arial" w:hAnsi="Arial" w:cs="Arial"/>
          <w:sz w:val="24"/>
          <w:szCs w:val="24"/>
        </w:rPr>
        <w:t xml:space="preserve"> de março</w:t>
      </w:r>
      <w:r w:rsidR="00D26515">
        <w:rPr>
          <w:rFonts w:ascii="Arial" w:hAnsi="Arial" w:cs="Arial"/>
          <w:sz w:val="24"/>
          <w:szCs w:val="24"/>
        </w:rPr>
        <w:t xml:space="preserve"> de 2020</w:t>
      </w:r>
      <w:r w:rsidR="00C8602F">
        <w:rPr>
          <w:rFonts w:ascii="Arial" w:hAnsi="Arial" w:cs="Arial"/>
          <w:sz w:val="24"/>
          <w:szCs w:val="24"/>
        </w:rPr>
        <w:t>.</w:t>
      </w:r>
    </w:p>
    <w:p w:rsidR="00C8602F" w:rsidRDefault="00C8602F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05FE4" w:rsidRDefault="00705FE4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BD2D18" w:rsidRDefault="00BD2D18" w:rsidP="0097697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61804" w:rsidRPr="00484202" w:rsidRDefault="00761804" w:rsidP="009769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5E5232">
        <w:rPr>
          <w:rFonts w:ascii="Arial" w:hAnsi="Arial" w:cs="Arial"/>
          <w:sz w:val="24"/>
          <w:szCs w:val="24"/>
        </w:rPr>
        <w:t xml:space="preserve">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761804" w:rsidRPr="00484202" w:rsidRDefault="005E5232" w:rsidP="009769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61804" w:rsidRPr="00484202">
        <w:rPr>
          <w:rFonts w:ascii="Arial" w:hAnsi="Arial" w:cs="Arial"/>
          <w:b/>
          <w:sz w:val="24"/>
          <w:szCs w:val="24"/>
        </w:rPr>
        <w:t>Paulo Monaro</w:t>
      </w:r>
      <w:r w:rsidR="0097697B">
        <w:rPr>
          <w:rFonts w:ascii="Arial" w:hAnsi="Arial" w:cs="Arial"/>
          <w:b/>
          <w:sz w:val="24"/>
          <w:szCs w:val="24"/>
        </w:rPr>
        <w:t xml:space="preserve"> - Vereador</w:t>
      </w:r>
    </w:p>
    <w:p w:rsidR="00C8602F" w:rsidRPr="00D61A73" w:rsidRDefault="0097697B" w:rsidP="00D61A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E5232">
        <w:rPr>
          <w:rFonts w:ascii="Arial" w:hAnsi="Arial" w:cs="Arial"/>
          <w:sz w:val="24"/>
          <w:szCs w:val="24"/>
        </w:rPr>
        <w:t xml:space="preserve">    </w:t>
      </w:r>
      <w:r w:rsidR="00761804"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740274" wp14:editId="6F8ED60F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2F" w:rsidRDefault="00C8602F" w:rsidP="0097697B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8602F" w:rsidRDefault="00C8602F" w:rsidP="0097697B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81C1C" w:rsidRDefault="00A81C1C" w:rsidP="0097697B">
      <w:pPr>
        <w:pStyle w:val="Ttulo"/>
        <w:jc w:val="both"/>
        <w:rPr>
          <w:rFonts w:ascii="Arial" w:hAnsi="Arial" w:cs="Arial"/>
        </w:rPr>
      </w:pPr>
    </w:p>
    <w:p w:rsidR="00351404" w:rsidRDefault="00351404" w:rsidP="00120650">
      <w:pPr>
        <w:rPr>
          <w:rFonts w:ascii="Arial" w:hAnsi="Arial" w:cs="Arial"/>
          <w:b/>
          <w:sz w:val="22"/>
          <w:szCs w:val="22"/>
        </w:rPr>
      </w:pPr>
    </w:p>
    <w:p w:rsidR="00351404" w:rsidRDefault="00351404" w:rsidP="00120650">
      <w:pPr>
        <w:rPr>
          <w:rFonts w:ascii="Arial" w:hAnsi="Arial" w:cs="Arial"/>
          <w:b/>
          <w:sz w:val="22"/>
          <w:szCs w:val="22"/>
        </w:rPr>
      </w:pPr>
    </w:p>
    <w:p w:rsidR="00351404" w:rsidRDefault="00351404" w:rsidP="00120650">
      <w:pPr>
        <w:rPr>
          <w:rFonts w:ascii="Arial" w:hAnsi="Arial" w:cs="Arial"/>
          <w:b/>
          <w:sz w:val="22"/>
          <w:szCs w:val="22"/>
        </w:rPr>
      </w:pPr>
    </w:p>
    <w:p w:rsidR="00351404" w:rsidRDefault="00351404" w:rsidP="00120650">
      <w:pPr>
        <w:rPr>
          <w:rFonts w:ascii="Arial" w:hAnsi="Arial" w:cs="Arial"/>
          <w:b/>
          <w:sz w:val="22"/>
          <w:szCs w:val="22"/>
        </w:rPr>
      </w:pPr>
    </w:p>
    <w:p w:rsidR="00351404" w:rsidRDefault="00351404" w:rsidP="00120650">
      <w:pPr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lastRenderedPageBreak/>
        <w:t xml:space="preserve">ALEX </w:t>
      </w:r>
      <w:r>
        <w:rPr>
          <w:rFonts w:ascii="Arial" w:hAnsi="Arial" w:cs="Arial"/>
          <w:b/>
          <w:sz w:val="22"/>
          <w:szCs w:val="22"/>
        </w:rPr>
        <w:t xml:space="preserve">FERNANDO </w:t>
      </w:r>
      <w:r w:rsidRPr="00F96CB2">
        <w:rPr>
          <w:rFonts w:ascii="Arial" w:hAnsi="Arial" w:cs="Arial"/>
          <w:b/>
          <w:sz w:val="22"/>
          <w:szCs w:val="22"/>
        </w:rPr>
        <w:t>BRAGA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ANTONIO CARLOS RIBEIRO</w:t>
      </w:r>
    </w:p>
    <w:p w:rsidR="00120650" w:rsidRPr="00F96CB2" w:rsidRDefault="00120650" w:rsidP="00351404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CARLOS ALBERTO PORTELLA FONTES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LUCCATTI CARNEIRO</w:t>
      </w:r>
      <w:r w:rsidRPr="00F96CB2">
        <w:rPr>
          <w:rFonts w:ascii="Arial" w:hAnsi="Arial" w:cs="Arial"/>
          <w:b/>
          <w:sz w:val="22"/>
          <w:szCs w:val="22"/>
        </w:rPr>
        <w:t xml:space="preserve"> </w:t>
      </w: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CELSO </w:t>
      </w:r>
      <w:r>
        <w:rPr>
          <w:rFonts w:ascii="Arial" w:hAnsi="Arial" w:cs="Arial"/>
          <w:b/>
          <w:sz w:val="22"/>
          <w:szCs w:val="22"/>
        </w:rPr>
        <w:t>LUÍS DE ÁVILA BUENO</w:t>
      </w: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CLÁUDIO PERESSIM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DUCIMAR</w:t>
      </w:r>
      <w:r>
        <w:rPr>
          <w:rFonts w:ascii="Arial" w:hAnsi="Arial" w:cs="Arial"/>
          <w:b/>
          <w:sz w:val="22"/>
          <w:szCs w:val="22"/>
        </w:rPr>
        <w:t xml:space="preserve"> DE</w:t>
      </w:r>
      <w:r w:rsidRPr="00F96CB2">
        <w:rPr>
          <w:rFonts w:ascii="Arial" w:hAnsi="Arial" w:cs="Arial"/>
          <w:b/>
          <w:sz w:val="22"/>
          <w:szCs w:val="22"/>
        </w:rPr>
        <w:t xml:space="preserve"> JESUS CARDOSO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EDIVALDO SILVA MEIRA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EDMILSON IGNÁCIO ROCHA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FELIPE SANCHES</w:t>
      </w:r>
      <w:r>
        <w:rPr>
          <w:rFonts w:ascii="Arial" w:hAnsi="Arial" w:cs="Arial"/>
          <w:b/>
          <w:sz w:val="22"/>
          <w:szCs w:val="22"/>
        </w:rPr>
        <w:t xml:space="preserve"> SILVA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GERMINA MEDEIROS DE CASTRO DOTTORI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GUSTAVO BAGNOLI GONÇALVES</w:t>
      </w: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JOEL CARDOSO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JOSÉ ANTONIO FERREIRA</w:t>
      </w: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JOSÉ LUIS FORNASARI </w:t>
      </w: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  <w:r w:rsidRPr="006539C4">
        <w:rPr>
          <w:rFonts w:ascii="Arial" w:hAnsi="Arial" w:cs="Arial"/>
          <w:b/>
          <w:sz w:val="22"/>
          <w:szCs w:val="22"/>
        </w:rPr>
        <w:t>MARCOS ANTONIO ROSADO MARÇAL</w:t>
      </w:r>
    </w:p>
    <w:p w:rsidR="00120650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  <w:b/>
          <w:sz w:val="22"/>
          <w:szCs w:val="22"/>
        </w:rPr>
      </w:pPr>
    </w:p>
    <w:p w:rsidR="00120650" w:rsidRPr="00F96CB2" w:rsidRDefault="00120650" w:rsidP="00351404">
      <w:pPr>
        <w:ind w:firstLine="567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VALDENOR DE JESUS GONÇALVES FONSECA</w:t>
      </w:r>
    </w:p>
    <w:p w:rsidR="00120650" w:rsidRDefault="00120650" w:rsidP="00351404">
      <w:pPr>
        <w:pStyle w:val="Ttulo"/>
        <w:ind w:firstLine="567"/>
        <w:jc w:val="both"/>
        <w:rPr>
          <w:rFonts w:ascii="Arial" w:hAnsi="Arial" w:cs="Arial"/>
        </w:rPr>
      </w:pPr>
    </w:p>
    <w:sectPr w:rsidR="00120650" w:rsidSect="00351404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14" w:rsidRDefault="00840314">
      <w:r>
        <w:separator/>
      </w:r>
    </w:p>
  </w:endnote>
  <w:endnote w:type="continuationSeparator" w:id="0">
    <w:p w:rsidR="00840314" w:rsidRDefault="0084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14" w:rsidRDefault="00840314">
      <w:r>
        <w:separator/>
      </w:r>
    </w:p>
  </w:footnote>
  <w:footnote w:type="continuationSeparator" w:id="0">
    <w:p w:rsidR="00840314" w:rsidRDefault="00840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13551" wp14:editId="79774C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AD7094" wp14:editId="48C4C0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CE804" wp14:editId="744DB8E4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bdbfe7a37a46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3531B"/>
    <w:rsid w:val="00036FEC"/>
    <w:rsid w:val="00045620"/>
    <w:rsid w:val="00047041"/>
    <w:rsid w:val="0006656C"/>
    <w:rsid w:val="00073EBB"/>
    <w:rsid w:val="00084957"/>
    <w:rsid w:val="000A18C4"/>
    <w:rsid w:val="000A2814"/>
    <w:rsid w:val="000A73D6"/>
    <w:rsid w:val="000B1181"/>
    <w:rsid w:val="000B25D5"/>
    <w:rsid w:val="000B5B6D"/>
    <w:rsid w:val="000C5DE4"/>
    <w:rsid w:val="000C7FFC"/>
    <w:rsid w:val="000D6C0A"/>
    <w:rsid w:val="000D73A5"/>
    <w:rsid w:val="000E00B9"/>
    <w:rsid w:val="00120650"/>
    <w:rsid w:val="00127DDE"/>
    <w:rsid w:val="00143A05"/>
    <w:rsid w:val="00153983"/>
    <w:rsid w:val="00163671"/>
    <w:rsid w:val="00173893"/>
    <w:rsid w:val="00177447"/>
    <w:rsid w:val="0018266A"/>
    <w:rsid w:val="00192059"/>
    <w:rsid w:val="0019320F"/>
    <w:rsid w:val="001977C3"/>
    <w:rsid w:val="001A4589"/>
    <w:rsid w:val="001B0AF2"/>
    <w:rsid w:val="001B478A"/>
    <w:rsid w:val="001C754B"/>
    <w:rsid w:val="001D1394"/>
    <w:rsid w:val="001D1583"/>
    <w:rsid w:val="001D7EF4"/>
    <w:rsid w:val="001F425F"/>
    <w:rsid w:val="002105B1"/>
    <w:rsid w:val="00241EC1"/>
    <w:rsid w:val="0024345F"/>
    <w:rsid w:val="0025607A"/>
    <w:rsid w:val="00256E5C"/>
    <w:rsid w:val="00261D3D"/>
    <w:rsid w:val="00263E3E"/>
    <w:rsid w:val="00283A6F"/>
    <w:rsid w:val="00284242"/>
    <w:rsid w:val="002966F1"/>
    <w:rsid w:val="002A2488"/>
    <w:rsid w:val="002A24AA"/>
    <w:rsid w:val="002A3C95"/>
    <w:rsid w:val="002A3CEC"/>
    <w:rsid w:val="002A5F46"/>
    <w:rsid w:val="002C528E"/>
    <w:rsid w:val="002E6021"/>
    <w:rsid w:val="00307E8B"/>
    <w:rsid w:val="00325932"/>
    <w:rsid w:val="00326B1F"/>
    <w:rsid w:val="0033648A"/>
    <w:rsid w:val="00342DDC"/>
    <w:rsid w:val="00351404"/>
    <w:rsid w:val="00355675"/>
    <w:rsid w:val="00385391"/>
    <w:rsid w:val="003B1275"/>
    <w:rsid w:val="003B12C8"/>
    <w:rsid w:val="003C12E1"/>
    <w:rsid w:val="003D3AA8"/>
    <w:rsid w:val="003D59A2"/>
    <w:rsid w:val="003E5939"/>
    <w:rsid w:val="003E6E6D"/>
    <w:rsid w:val="003F6AA0"/>
    <w:rsid w:val="003F7558"/>
    <w:rsid w:val="00406AD0"/>
    <w:rsid w:val="00424F67"/>
    <w:rsid w:val="00442C7A"/>
    <w:rsid w:val="00450490"/>
    <w:rsid w:val="0045081E"/>
    <w:rsid w:val="00454EAC"/>
    <w:rsid w:val="004604D2"/>
    <w:rsid w:val="0046247D"/>
    <w:rsid w:val="0048062D"/>
    <w:rsid w:val="0049057E"/>
    <w:rsid w:val="00492F7D"/>
    <w:rsid w:val="004B02F3"/>
    <w:rsid w:val="004B57DB"/>
    <w:rsid w:val="004C01BF"/>
    <w:rsid w:val="004C67DE"/>
    <w:rsid w:val="004D6262"/>
    <w:rsid w:val="004F03C7"/>
    <w:rsid w:val="0052348A"/>
    <w:rsid w:val="00525DB6"/>
    <w:rsid w:val="00535E46"/>
    <w:rsid w:val="00543AC3"/>
    <w:rsid w:val="0055355C"/>
    <w:rsid w:val="00576DA2"/>
    <w:rsid w:val="00586A69"/>
    <w:rsid w:val="005953FD"/>
    <w:rsid w:val="005B3164"/>
    <w:rsid w:val="005C0145"/>
    <w:rsid w:val="005D7BE3"/>
    <w:rsid w:val="005E0B81"/>
    <w:rsid w:val="005E5232"/>
    <w:rsid w:val="005E57D2"/>
    <w:rsid w:val="005F1E90"/>
    <w:rsid w:val="006023F0"/>
    <w:rsid w:val="00631B71"/>
    <w:rsid w:val="0064428D"/>
    <w:rsid w:val="00645379"/>
    <w:rsid w:val="0064674E"/>
    <w:rsid w:val="00677AEF"/>
    <w:rsid w:val="00685331"/>
    <w:rsid w:val="006A0B96"/>
    <w:rsid w:val="006A77E1"/>
    <w:rsid w:val="006D48B2"/>
    <w:rsid w:val="006E38B9"/>
    <w:rsid w:val="00705ABB"/>
    <w:rsid w:val="00705FE4"/>
    <w:rsid w:val="00712AAC"/>
    <w:rsid w:val="0071710F"/>
    <w:rsid w:val="00726479"/>
    <w:rsid w:val="00754015"/>
    <w:rsid w:val="00761804"/>
    <w:rsid w:val="00763BC1"/>
    <w:rsid w:val="00773088"/>
    <w:rsid w:val="00792948"/>
    <w:rsid w:val="007A22F5"/>
    <w:rsid w:val="007A4514"/>
    <w:rsid w:val="007B6CCB"/>
    <w:rsid w:val="007E548C"/>
    <w:rsid w:val="007F5813"/>
    <w:rsid w:val="007F5F8A"/>
    <w:rsid w:val="0081334C"/>
    <w:rsid w:val="00840314"/>
    <w:rsid w:val="0084225A"/>
    <w:rsid w:val="0085708D"/>
    <w:rsid w:val="00882985"/>
    <w:rsid w:val="008A22E0"/>
    <w:rsid w:val="008A32DA"/>
    <w:rsid w:val="008A495E"/>
    <w:rsid w:val="008B3F4C"/>
    <w:rsid w:val="008B40DF"/>
    <w:rsid w:val="008C16AE"/>
    <w:rsid w:val="008C498B"/>
    <w:rsid w:val="008E352D"/>
    <w:rsid w:val="008E5A85"/>
    <w:rsid w:val="008F014A"/>
    <w:rsid w:val="009010F0"/>
    <w:rsid w:val="00915849"/>
    <w:rsid w:val="00925F9F"/>
    <w:rsid w:val="0093610A"/>
    <w:rsid w:val="00945ED3"/>
    <w:rsid w:val="009520DA"/>
    <w:rsid w:val="00952409"/>
    <w:rsid w:val="00967FEF"/>
    <w:rsid w:val="0097697B"/>
    <w:rsid w:val="009906E0"/>
    <w:rsid w:val="009A1467"/>
    <w:rsid w:val="009A2D48"/>
    <w:rsid w:val="009A4DF9"/>
    <w:rsid w:val="009F196D"/>
    <w:rsid w:val="009F44B9"/>
    <w:rsid w:val="00A03E1F"/>
    <w:rsid w:val="00A30C5C"/>
    <w:rsid w:val="00A35A8D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B6D63"/>
    <w:rsid w:val="00AB6DFA"/>
    <w:rsid w:val="00AE3A03"/>
    <w:rsid w:val="00AE702A"/>
    <w:rsid w:val="00AF4E7E"/>
    <w:rsid w:val="00B14B89"/>
    <w:rsid w:val="00B243D8"/>
    <w:rsid w:val="00B32EC1"/>
    <w:rsid w:val="00B36796"/>
    <w:rsid w:val="00B72B84"/>
    <w:rsid w:val="00B83860"/>
    <w:rsid w:val="00BA690C"/>
    <w:rsid w:val="00BB3B79"/>
    <w:rsid w:val="00BB4F76"/>
    <w:rsid w:val="00BD2D18"/>
    <w:rsid w:val="00BE323B"/>
    <w:rsid w:val="00BE715C"/>
    <w:rsid w:val="00BF1A41"/>
    <w:rsid w:val="00BF4867"/>
    <w:rsid w:val="00C13BBB"/>
    <w:rsid w:val="00C165B0"/>
    <w:rsid w:val="00C22C87"/>
    <w:rsid w:val="00C355D1"/>
    <w:rsid w:val="00C468B2"/>
    <w:rsid w:val="00C468BA"/>
    <w:rsid w:val="00C62719"/>
    <w:rsid w:val="00C74247"/>
    <w:rsid w:val="00C84F71"/>
    <w:rsid w:val="00C8602F"/>
    <w:rsid w:val="00CD2144"/>
    <w:rsid w:val="00CD2C61"/>
    <w:rsid w:val="00CD613B"/>
    <w:rsid w:val="00CF4B4B"/>
    <w:rsid w:val="00D07752"/>
    <w:rsid w:val="00D152D7"/>
    <w:rsid w:val="00D23FFE"/>
    <w:rsid w:val="00D25DB9"/>
    <w:rsid w:val="00D26515"/>
    <w:rsid w:val="00D26CB3"/>
    <w:rsid w:val="00D33554"/>
    <w:rsid w:val="00D36727"/>
    <w:rsid w:val="00D61A73"/>
    <w:rsid w:val="00D8725F"/>
    <w:rsid w:val="00D973C1"/>
    <w:rsid w:val="00DB2D4B"/>
    <w:rsid w:val="00DB3A0E"/>
    <w:rsid w:val="00DC3221"/>
    <w:rsid w:val="00DD30B0"/>
    <w:rsid w:val="00E077FB"/>
    <w:rsid w:val="00E253C6"/>
    <w:rsid w:val="00E35855"/>
    <w:rsid w:val="00E738B0"/>
    <w:rsid w:val="00E86261"/>
    <w:rsid w:val="00E903BB"/>
    <w:rsid w:val="00EA36C2"/>
    <w:rsid w:val="00EB7D7D"/>
    <w:rsid w:val="00EC5873"/>
    <w:rsid w:val="00ED3077"/>
    <w:rsid w:val="00EF5C7B"/>
    <w:rsid w:val="00F006C1"/>
    <w:rsid w:val="00F16623"/>
    <w:rsid w:val="00F208B0"/>
    <w:rsid w:val="00F45DC2"/>
    <w:rsid w:val="00F63436"/>
    <w:rsid w:val="00FA066A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ee8e76d-bf6d-4759-a8a1-8322afb53228.png" Id="R6a63bab856584e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e8e76d-bf6d-4759-a8a1-8322afb53228.png" Id="R84bdbfe7a37a46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2018-05-14T18:00:00Z</cp:lastPrinted>
  <dcterms:created xsi:type="dcterms:W3CDTF">2020-03-13T16:51:00Z</dcterms:created>
  <dcterms:modified xsi:type="dcterms:W3CDTF">2020-03-13T17:34:00Z</dcterms:modified>
</cp:coreProperties>
</file>