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0F4D79">
        <w:rPr>
          <w:rFonts w:ascii="Arial" w:hAnsi="Arial" w:cs="Arial"/>
          <w:sz w:val="24"/>
          <w:szCs w:val="24"/>
        </w:rPr>
        <w:t>Denis Andia</w:t>
      </w:r>
      <w:r w:rsidR="006A3186">
        <w:rPr>
          <w:rFonts w:ascii="Arial" w:hAnsi="Arial" w:cs="Arial"/>
          <w:sz w:val="24"/>
          <w:szCs w:val="24"/>
        </w:rPr>
        <w:t>, Vinicius Furlan</w:t>
      </w:r>
      <w:r w:rsidR="000F4D79">
        <w:rPr>
          <w:rFonts w:ascii="Arial" w:hAnsi="Arial" w:cs="Arial"/>
          <w:sz w:val="24"/>
          <w:szCs w:val="24"/>
        </w:rPr>
        <w:t xml:space="preserve"> </w:t>
      </w:r>
      <w:r w:rsidR="006A3186">
        <w:rPr>
          <w:rFonts w:ascii="Arial" w:hAnsi="Arial" w:cs="Arial"/>
          <w:sz w:val="24"/>
          <w:szCs w:val="24"/>
        </w:rPr>
        <w:t xml:space="preserve">e Hamilton </w:t>
      </w:r>
      <w:proofErr w:type="spellStart"/>
      <w:r w:rsidR="006A3186">
        <w:rPr>
          <w:rFonts w:ascii="Arial" w:hAnsi="Arial" w:cs="Arial"/>
          <w:sz w:val="24"/>
          <w:szCs w:val="24"/>
        </w:rPr>
        <w:t>Cavichioli</w:t>
      </w:r>
      <w:proofErr w:type="spellEnd"/>
      <w:r w:rsidR="006A3186">
        <w:rPr>
          <w:rFonts w:ascii="Arial" w:hAnsi="Arial" w:cs="Arial"/>
          <w:sz w:val="24"/>
          <w:szCs w:val="24"/>
        </w:rPr>
        <w:t>, Prefeito,</w:t>
      </w:r>
      <w:r w:rsidR="000F4D79">
        <w:rPr>
          <w:rFonts w:ascii="Arial" w:hAnsi="Arial" w:cs="Arial"/>
          <w:sz w:val="24"/>
          <w:szCs w:val="24"/>
        </w:rPr>
        <w:t xml:space="preserve"> Secretario Municipal de </w:t>
      </w:r>
      <w:r w:rsidR="006A3186">
        <w:rPr>
          <w:rFonts w:ascii="Arial" w:hAnsi="Arial" w:cs="Arial"/>
          <w:sz w:val="24"/>
          <w:szCs w:val="24"/>
        </w:rPr>
        <w:t xml:space="preserve">Esportes e Secretario Municipal de </w:t>
      </w:r>
      <w:r w:rsidR="000F4D79">
        <w:rPr>
          <w:rFonts w:ascii="Arial" w:hAnsi="Arial" w:cs="Arial"/>
          <w:sz w:val="24"/>
          <w:szCs w:val="24"/>
        </w:rPr>
        <w:t>Obras</w:t>
      </w:r>
      <w:r w:rsidR="004236A3">
        <w:rPr>
          <w:rFonts w:ascii="Arial" w:hAnsi="Arial" w:cs="Arial"/>
          <w:sz w:val="24"/>
          <w:szCs w:val="24"/>
        </w:rPr>
        <w:t xml:space="preserve"> respectivamente,</w:t>
      </w:r>
      <w:r w:rsidR="000F4D79">
        <w:rPr>
          <w:rFonts w:ascii="Arial" w:hAnsi="Arial" w:cs="Arial"/>
          <w:sz w:val="24"/>
          <w:szCs w:val="24"/>
        </w:rPr>
        <w:t xml:space="preserve"> para que </w:t>
      </w:r>
      <w:r w:rsidR="00A22140">
        <w:rPr>
          <w:rFonts w:ascii="Arial" w:hAnsi="Arial" w:cs="Arial"/>
          <w:sz w:val="24"/>
          <w:szCs w:val="24"/>
        </w:rPr>
        <w:t xml:space="preserve">efetue a troca da rede que envolve a quadra de Futebol </w:t>
      </w:r>
      <w:proofErr w:type="spellStart"/>
      <w:r w:rsidR="00A22140">
        <w:rPr>
          <w:rFonts w:ascii="Arial" w:hAnsi="Arial" w:cs="Arial"/>
          <w:sz w:val="24"/>
          <w:szCs w:val="24"/>
        </w:rPr>
        <w:t>Society</w:t>
      </w:r>
      <w:proofErr w:type="spellEnd"/>
      <w:r w:rsidR="00A22140">
        <w:rPr>
          <w:rFonts w:ascii="Arial" w:hAnsi="Arial" w:cs="Arial"/>
          <w:sz w:val="24"/>
          <w:szCs w:val="24"/>
        </w:rPr>
        <w:t xml:space="preserve">, localizada na </w:t>
      </w:r>
      <w:proofErr w:type="gramStart"/>
      <w:r w:rsidR="00A22140">
        <w:rPr>
          <w:rFonts w:ascii="Arial" w:hAnsi="Arial" w:cs="Arial"/>
          <w:sz w:val="24"/>
          <w:szCs w:val="24"/>
        </w:rPr>
        <w:t>rua</w:t>
      </w:r>
      <w:proofErr w:type="gramEnd"/>
      <w:r w:rsidR="00A22140">
        <w:rPr>
          <w:rFonts w:ascii="Arial" w:hAnsi="Arial" w:cs="Arial"/>
          <w:sz w:val="24"/>
          <w:szCs w:val="24"/>
        </w:rPr>
        <w:t xml:space="preserve"> Benjamin </w:t>
      </w:r>
      <w:proofErr w:type="spellStart"/>
      <w:r w:rsidR="00A22140">
        <w:rPr>
          <w:rFonts w:ascii="Arial" w:hAnsi="Arial" w:cs="Arial"/>
          <w:sz w:val="24"/>
          <w:szCs w:val="24"/>
        </w:rPr>
        <w:t>Wiezel</w:t>
      </w:r>
      <w:proofErr w:type="spellEnd"/>
      <w:r w:rsidR="00A22140">
        <w:rPr>
          <w:rFonts w:ascii="Arial" w:hAnsi="Arial" w:cs="Arial"/>
          <w:sz w:val="24"/>
          <w:szCs w:val="24"/>
        </w:rPr>
        <w:t xml:space="preserve">, 148, Jardim Santa Rita de Cássia.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C3F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22140">
        <w:rPr>
          <w:rFonts w:ascii="Arial" w:hAnsi="Arial" w:cs="Arial"/>
          <w:sz w:val="24"/>
          <w:szCs w:val="24"/>
        </w:rPr>
        <w:t xml:space="preserve">o Jardim Santa Rita de Cássia foi </w:t>
      </w:r>
      <w:proofErr w:type="gramStart"/>
      <w:r w:rsidR="00A22140">
        <w:rPr>
          <w:rFonts w:ascii="Arial" w:hAnsi="Arial" w:cs="Arial"/>
          <w:sz w:val="24"/>
          <w:szCs w:val="24"/>
        </w:rPr>
        <w:t>presenteado com uma das melhores e mais modernas</w:t>
      </w:r>
      <w:proofErr w:type="gramEnd"/>
      <w:r w:rsidR="00A22140">
        <w:rPr>
          <w:rFonts w:ascii="Arial" w:hAnsi="Arial" w:cs="Arial"/>
          <w:sz w:val="24"/>
          <w:szCs w:val="24"/>
        </w:rPr>
        <w:t xml:space="preserve"> quadras de Futebol </w:t>
      </w:r>
      <w:proofErr w:type="spellStart"/>
      <w:r w:rsidR="00A22140">
        <w:rPr>
          <w:rFonts w:ascii="Arial" w:hAnsi="Arial" w:cs="Arial"/>
          <w:sz w:val="24"/>
          <w:szCs w:val="24"/>
        </w:rPr>
        <w:t>Society</w:t>
      </w:r>
      <w:proofErr w:type="spellEnd"/>
      <w:r w:rsidR="006C3F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22140">
        <w:rPr>
          <w:rFonts w:ascii="Arial" w:hAnsi="Arial" w:cs="Arial"/>
          <w:sz w:val="24"/>
          <w:szCs w:val="24"/>
        </w:rPr>
        <w:t xml:space="preserve">laser atualmente é importante para preservação da saúde e bem estar do brasileiro e a quadra do jardim Santa Rita de Cássia é um referencial, pois funciona diariamente até </w:t>
      </w:r>
      <w:bookmarkStart w:id="0" w:name="_GoBack"/>
      <w:bookmarkEnd w:id="0"/>
      <w:r w:rsidR="00E54E12">
        <w:rPr>
          <w:rFonts w:ascii="Arial" w:hAnsi="Arial" w:cs="Arial"/>
          <w:sz w:val="24"/>
          <w:szCs w:val="24"/>
        </w:rPr>
        <w:t>às</w:t>
      </w:r>
      <w:r w:rsidR="00A22140">
        <w:rPr>
          <w:rFonts w:ascii="Arial" w:hAnsi="Arial" w:cs="Arial"/>
          <w:sz w:val="24"/>
          <w:szCs w:val="24"/>
        </w:rPr>
        <w:t xml:space="preserve"> 22h e sempre está com</w:t>
      </w:r>
      <w:r w:rsidR="006A3186">
        <w:rPr>
          <w:rFonts w:ascii="Arial" w:hAnsi="Arial" w:cs="Arial"/>
          <w:sz w:val="24"/>
          <w:szCs w:val="24"/>
        </w:rPr>
        <w:t xml:space="preserve"> </w:t>
      </w:r>
      <w:r w:rsidR="00A22140">
        <w:rPr>
          <w:rFonts w:ascii="Arial" w:hAnsi="Arial" w:cs="Arial"/>
          <w:sz w:val="24"/>
          <w:szCs w:val="24"/>
        </w:rPr>
        <w:t>a disponibilidade esgotada.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0A5" w:rsidRDefault="00B620DB" w:rsidP="005350A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350A5">
        <w:rPr>
          <w:rFonts w:ascii="Arial" w:hAnsi="Arial" w:cs="Arial"/>
          <w:sz w:val="24"/>
          <w:szCs w:val="24"/>
        </w:rPr>
        <w:t>a</w:t>
      </w:r>
      <w:r w:rsidR="00A22140">
        <w:rPr>
          <w:rFonts w:ascii="Arial" w:hAnsi="Arial" w:cs="Arial"/>
          <w:sz w:val="24"/>
          <w:szCs w:val="24"/>
        </w:rPr>
        <w:t xml:space="preserve"> rede que envolve a quadra que </w:t>
      </w:r>
      <w:r w:rsidR="005350A5">
        <w:rPr>
          <w:rFonts w:ascii="Arial" w:hAnsi="Arial" w:cs="Arial"/>
          <w:sz w:val="24"/>
          <w:szCs w:val="24"/>
        </w:rPr>
        <w:t xml:space="preserve">apesar de ser relativamente nova está rasgada, fazendo com que a bola venha a cair fora da quadra, </w:t>
      </w:r>
      <w:r w:rsidR="00646710">
        <w:rPr>
          <w:rFonts w:ascii="Arial" w:hAnsi="Arial" w:cs="Arial"/>
          <w:sz w:val="24"/>
          <w:szCs w:val="24"/>
        </w:rPr>
        <w:t>fazendo com que atletas corram para pega-la ou mesmo caiam sobre veículos que passam ou estão estacionados próximos.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20DB" w:rsidRDefault="00A177EC" w:rsidP="00B620D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B620DB">
        <w:rPr>
          <w:rFonts w:ascii="Arial" w:hAnsi="Arial" w:cs="Arial"/>
          <w:sz w:val="24"/>
          <w:szCs w:val="24"/>
        </w:rPr>
        <w:t xml:space="preserve">Denis Andia e Hamilton </w:t>
      </w:r>
      <w:proofErr w:type="spellStart"/>
      <w:r w:rsidR="00B620DB">
        <w:rPr>
          <w:rFonts w:ascii="Arial" w:hAnsi="Arial" w:cs="Arial"/>
          <w:sz w:val="24"/>
          <w:szCs w:val="24"/>
        </w:rPr>
        <w:t>Cavichioli</w:t>
      </w:r>
      <w:proofErr w:type="spellEnd"/>
      <w:r w:rsidR="00B620DB">
        <w:rPr>
          <w:rFonts w:ascii="Arial" w:hAnsi="Arial" w:cs="Arial"/>
          <w:sz w:val="24"/>
          <w:szCs w:val="24"/>
        </w:rPr>
        <w:t xml:space="preserve">, Prefeito e Secretario Municipal de Obras respectivamente, para que </w:t>
      </w:r>
      <w:r w:rsidR="00A22140">
        <w:rPr>
          <w:rFonts w:ascii="Arial" w:hAnsi="Arial" w:cs="Arial"/>
          <w:sz w:val="24"/>
          <w:szCs w:val="24"/>
        </w:rPr>
        <w:t xml:space="preserve">efetue a troca da rede que envolve a quadra de Futebol </w:t>
      </w:r>
      <w:proofErr w:type="spellStart"/>
      <w:r w:rsidR="00A22140">
        <w:rPr>
          <w:rFonts w:ascii="Arial" w:hAnsi="Arial" w:cs="Arial"/>
          <w:sz w:val="24"/>
          <w:szCs w:val="24"/>
        </w:rPr>
        <w:t>Society</w:t>
      </w:r>
      <w:proofErr w:type="spellEnd"/>
      <w:r w:rsidR="00A22140">
        <w:rPr>
          <w:rFonts w:ascii="Arial" w:hAnsi="Arial" w:cs="Arial"/>
          <w:sz w:val="24"/>
          <w:szCs w:val="24"/>
        </w:rPr>
        <w:t xml:space="preserve">, localizada na </w:t>
      </w:r>
      <w:r w:rsidR="00E54E12">
        <w:rPr>
          <w:rFonts w:ascii="Arial" w:hAnsi="Arial" w:cs="Arial"/>
          <w:sz w:val="24"/>
          <w:szCs w:val="24"/>
        </w:rPr>
        <w:t>Rua</w:t>
      </w:r>
      <w:r w:rsidR="00A22140">
        <w:rPr>
          <w:rFonts w:ascii="Arial" w:hAnsi="Arial" w:cs="Arial"/>
          <w:sz w:val="24"/>
          <w:szCs w:val="24"/>
        </w:rPr>
        <w:t xml:space="preserve"> Benjamin </w:t>
      </w:r>
      <w:proofErr w:type="spellStart"/>
      <w:r w:rsidR="00A22140">
        <w:rPr>
          <w:rFonts w:ascii="Arial" w:hAnsi="Arial" w:cs="Arial"/>
          <w:sz w:val="24"/>
          <w:szCs w:val="24"/>
        </w:rPr>
        <w:t>Wiezel</w:t>
      </w:r>
      <w:proofErr w:type="spellEnd"/>
      <w:r w:rsidR="00A22140">
        <w:rPr>
          <w:rFonts w:ascii="Arial" w:hAnsi="Arial" w:cs="Arial"/>
          <w:sz w:val="24"/>
          <w:szCs w:val="24"/>
        </w:rPr>
        <w:t>, 148, Jardim Santa Rita de Cássia.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620DB">
        <w:rPr>
          <w:rFonts w:ascii="Arial" w:hAnsi="Arial" w:cs="Arial"/>
          <w:sz w:val="24"/>
          <w:szCs w:val="24"/>
        </w:rPr>
        <w:t>nário “Dr. Tancredo Neves”,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B620DB">
        <w:rPr>
          <w:rFonts w:ascii="Arial" w:hAnsi="Arial" w:cs="Arial"/>
          <w:sz w:val="24"/>
          <w:szCs w:val="24"/>
        </w:rPr>
        <w:t>março de 2020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620D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646710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79" w:rsidRDefault="00D00C79">
      <w:r>
        <w:separator/>
      </w:r>
    </w:p>
  </w:endnote>
  <w:endnote w:type="continuationSeparator" w:id="0">
    <w:p w:rsidR="00D00C79" w:rsidRDefault="00D0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79" w:rsidRDefault="00D00C79">
      <w:r>
        <w:separator/>
      </w:r>
    </w:p>
  </w:footnote>
  <w:footnote w:type="continuationSeparator" w:id="0">
    <w:p w:rsidR="00D00C79" w:rsidRDefault="00D0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4D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F585" wp14:editId="7CFEAF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B01B1" wp14:editId="429CBB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F4D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CD87C" wp14:editId="0FE9C33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F4D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9145bb86fc4b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4D79"/>
    <w:rsid w:val="001B478A"/>
    <w:rsid w:val="001D1394"/>
    <w:rsid w:val="0033648A"/>
    <w:rsid w:val="00373483"/>
    <w:rsid w:val="003D3AA8"/>
    <w:rsid w:val="004236A3"/>
    <w:rsid w:val="00454EAC"/>
    <w:rsid w:val="0049057E"/>
    <w:rsid w:val="004B57DB"/>
    <w:rsid w:val="004C67DE"/>
    <w:rsid w:val="005350A5"/>
    <w:rsid w:val="00634ADE"/>
    <w:rsid w:val="00646710"/>
    <w:rsid w:val="006A3186"/>
    <w:rsid w:val="006C3FEC"/>
    <w:rsid w:val="00705ABB"/>
    <w:rsid w:val="007B039C"/>
    <w:rsid w:val="00907997"/>
    <w:rsid w:val="009F196D"/>
    <w:rsid w:val="00A177EC"/>
    <w:rsid w:val="00A22140"/>
    <w:rsid w:val="00A71CAF"/>
    <w:rsid w:val="00A9035B"/>
    <w:rsid w:val="00AC1053"/>
    <w:rsid w:val="00AE702A"/>
    <w:rsid w:val="00B2282A"/>
    <w:rsid w:val="00B620DB"/>
    <w:rsid w:val="00C01CB0"/>
    <w:rsid w:val="00CD613B"/>
    <w:rsid w:val="00CF7F49"/>
    <w:rsid w:val="00D00C79"/>
    <w:rsid w:val="00D26CB3"/>
    <w:rsid w:val="00DE06E2"/>
    <w:rsid w:val="00E54E12"/>
    <w:rsid w:val="00E903BB"/>
    <w:rsid w:val="00EB4E4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c9a2fc-bfbb-4eb7-b8cb-1224ad97ba50.png" Id="Rf4c1eb1d127242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c9a2fc-bfbb-4eb7-b8cb-1224ad97ba50.png" Id="R7a9145bb86fc4b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2020-03-11T18:58:00Z</dcterms:created>
  <dcterms:modified xsi:type="dcterms:W3CDTF">2020-03-13T12:21:00Z</dcterms:modified>
</cp:coreProperties>
</file>