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7A66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7A665C">
        <w:rPr>
          <w:rFonts w:ascii="Arial" w:hAnsi="Arial" w:cs="Arial"/>
          <w:sz w:val="24"/>
          <w:szCs w:val="24"/>
        </w:rPr>
        <w:t>à</w:t>
      </w:r>
      <w:r w:rsidR="003B204E">
        <w:rPr>
          <w:rFonts w:ascii="Arial" w:hAnsi="Arial" w:cs="Arial"/>
          <w:sz w:val="24"/>
          <w:szCs w:val="24"/>
        </w:rPr>
        <w:t xml:space="preserve"> </w:t>
      </w:r>
      <w:r w:rsidR="007A665C">
        <w:rPr>
          <w:rFonts w:ascii="Arial" w:hAnsi="Arial" w:cs="Arial"/>
          <w:sz w:val="24"/>
          <w:szCs w:val="24"/>
        </w:rPr>
        <w:t xml:space="preserve">poda de </w:t>
      </w:r>
      <w:r w:rsidR="003B204E">
        <w:rPr>
          <w:rFonts w:ascii="Arial" w:hAnsi="Arial" w:cs="Arial"/>
          <w:sz w:val="24"/>
          <w:szCs w:val="24"/>
        </w:rPr>
        <w:t>árvore</w:t>
      </w:r>
      <w:r w:rsidR="007A665C">
        <w:rPr>
          <w:rFonts w:ascii="Arial" w:hAnsi="Arial" w:cs="Arial"/>
          <w:sz w:val="24"/>
          <w:szCs w:val="24"/>
        </w:rPr>
        <w:t xml:space="preserve"> localizada</w:t>
      </w:r>
      <w:r w:rsidR="00276236">
        <w:rPr>
          <w:rFonts w:ascii="Arial" w:hAnsi="Arial" w:cs="Arial"/>
          <w:sz w:val="24"/>
          <w:szCs w:val="24"/>
        </w:rPr>
        <w:t xml:space="preserve"> na Rua Ouro Preto </w:t>
      </w:r>
      <w:r w:rsidR="00FF28D8">
        <w:rPr>
          <w:rFonts w:ascii="Arial" w:hAnsi="Arial" w:cs="Arial"/>
          <w:sz w:val="24"/>
          <w:szCs w:val="24"/>
        </w:rPr>
        <w:t xml:space="preserve">próximo </w:t>
      </w:r>
      <w:r w:rsidR="007A665C">
        <w:rPr>
          <w:rFonts w:ascii="Arial" w:hAnsi="Arial" w:cs="Arial"/>
          <w:sz w:val="24"/>
          <w:szCs w:val="24"/>
        </w:rPr>
        <w:t xml:space="preserve">ao nº 540, no Bairro </w:t>
      </w:r>
      <w:r w:rsidR="007A665C" w:rsidRPr="007A665C">
        <w:rPr>
          <w:rFonts w:ascii="Arial" w:hAnsi="Arial" w:cs="Arial"/>
          <w:sz w:val="24"/>
          <w:szCs w:val="24"/>
        </w:rPr>
        <w:t>Rochelle ll</w:t>
      </w:r>
      <w:r w:rsidR="007A665C">
        <w:rPr>
          <w:rFonts w:ascii="Arial" w:hAnsi="Arial" w:cs="Arial"/>
          <w:sz w:val="24"/>
          <w:szCs w:val="24"/>
        </w:rPr>
        <w:t>.</w:t>
      </w:r>
    </w:p>
    <w:p w:rsidR="007A665C" w:rsidRDefault="007A665C" w:rsidP="007A665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A665C" w:rsidRDefault="007A665C" w:rsidP="007A665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A665C" w:rsidRDefault="007A665C" w:rsidP="007A665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A665C" w:rsidRPr="00C355D1" w:rsidRDefault="007A665C" w:rsidP="007A665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665C" w:rsidRPr="007A665C" w:rsidRDefault="009A7C1A" w:rsidP="007A66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B204E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7A665C" w:rsidRPr="007A665C">
        <w:rPr>
          <w:rFonts w:ascii="Arial" w:hAnsi="Arial" w:cs="Arial"/>
          <w:bCs/>
          <w:sz w:val="24"/>
          <w:szCs w:val="24"/>
        </w:rPr>
        <w:t>a poda</w:t>
      </w:r>
      <w:r w:rsidR="00146B20">
        <w:rPr>
          <w:rFonts w:ascii="Arial" w:hAnsi="Arial" w:cs="Arial"/>
          <w:bCs/>
          <w:sz w:val="24"/>
          <w:szCs w:val="24"/>
        </w:rPr>
        <w:t xml:space="preserve"> de árvore localizada </w:t>
      </w:r>
      <w:r w:rsidR="00FF28D8">
        <w:rPr>
          <w:rFonts w:ascii="Arial" w:hAnsi="Arial" w:cs="Arial"/>
          <w:bCs/>
          <w:sz w:val="24"/>
          <w:szCs w:val="24"/>
        </w:rPr>
        <w:t xml:space="preserve">na Rua Ouro Preto próximo </w:t>
      </w:r>
      <w:r w:rsidR="007A665C" w:rsidRPr="007A665C">
        <w:rPr>
          <w:rFonts w:ascii="Arial" w:hAnsi="Arial" w:cs="Arial"/>
          <w:bCs/>
          <w:sz w:val="24"/>
          <w:szCs w:val="24"/>
        </w:rPr>
        <w:t xml:space="preserve">  ao nº 540, no Bairro Rochelle ll</w:t>
      </w:r>
      <w:r w:rsidR="007A665C">
        <w:rPr>
          <w:rFonts w:ascii="Arial" w:hAnsi="Arial" w:cs="Arial"/>
          <w:bCs/>
          <w:sz w:val="24"/>
          <w:szCs w:val="24"/>
        </w:rPr>
        <w:t>.</w:t>
      </w:r>
    </w:p>
    <w:p w:rsidR="007A665C" w:rsidRPr="007A665C" w:rsidRDefault="007A665C" w:rsidP="007A66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B204E" w:rsidRDefault="007A665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que informaram que a árvore acima citada, está com os galhos muito altos, além de estar tombando, correndo risco de cair e causar acidentes.</w:t>
      </w:r>
    </w:p>
    <w:p w:rsidR="007A665C" w:rsidRDefault="007A665C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7A665C">
        <w:rPr>
          <w:rFonts w:ascii="Arial" w:hAnsi="Arial" w:cs="Arial"/>
          <w:sz w:val="24"/>
          <w:szCs w:val="24"/>
        </w:rPr>
        <w:t xml:space="preserve"> 28 de fevereiro de 2020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B204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624" w:rsidRDefault="00205624">
      <w:r>
        <w:separator/>
      </w:r>
    </w:p>
  </w:endnote>
  <w:endnote w:type="continuationSeparator" w:id="0">
    <w:p w:rsidR="00205624" w:rsidRDefault="0020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Bookman Old Style">
    <w:altName w:val="Tahom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624" w:rsidRDefault="00205624">
      <w:r>
        <w:separator/>
      </w:r>
    </w:p>
  </w:footnote>
  <w:footnote w:type="continuationSeparator" w:id="0">
    <w:p w:rsidR="00205624" w:rsidRDefault="00205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57E" w:rsidRDefault="003B204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&#13;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204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" filled="f" strokecolor="white">
              <v:textbox style="mso-fit-shape-to-text:t">
                <w:txbxContent>
                  <w:p w:rsidR="00AE702A" w:rsidRDefault="003B204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237825d24f43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6D"/>
    <w:rsid w:val="00017A84"/>
    <w:rsid w:val="00146B20"/>
    <w:rsid w:val="001B478A"/>
    <w:rsid w:val="001D1394"/>
    <w:rsid w:val="00205624"/>
    <w:rsid w:val="00276236"/>
    <w:rsid w:val="002A58A9"/>
    <w:rsid w:val="00311742"/>
    <w:rsid w:val="0033648A"/>
    <w:rsid w:val="00373483"/>
    <w:rsid w:val="003B204E"/>
    <w:rsid w:val="003D3AA8"/>
    <w:rsid w:val="003E06F5"/>
    <w:rsid w:val="00454EAC"/>
    <w:rsid w:val="00466D3F"/>
    <w:rsid w:val="0049057E"/>
    <w:rsid w:val="004B57DB"/>
    <w:rsid w:val="004C67DE"/>
    <w:rsid w:val="00540E66"/>
    <w:rsid w:val="005F45C6"/>
    <w:rsid w:val="006666F9"/>
    <w:rsid w:val="00705ABB"/>
    <w:rsid w:val="007509B2"/>
    <w:rsid w:val="007A665C"/>
    <w:rsid w:val="008C71A3"/>
    <w:rsid w:val="009A7C1A"/>
    <w:rsid w:val="009F196D"/>
    <w:rsid w:val="00A71CAF"/>
    <w:rsid w:val="00A9035B"/>
    <w:rsid w:val="00AE702A"/>
    <w:rsid w:val="00B45983"/>
    <w:rsid w:val="00C67E24"/>
    <w:rsid w:val="00CD613B"/>
    <w:rsid w:val="00CF7F49"/>
    <w:rsid w:val="00D26CB3"/>
    <w:rsid w:val="00D76D51"/>
    <w:rsid w:val="00E903BB"/>
    <w:rsid w:val="00EB7D7D"/>
    <w:rsid w:val="00EE7983"/>
    <w:rsid w:val="00F16623"/>
    <w:rsid w:val="00FF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892ED71-8A01-3841-8B1B-0CCD165A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19bce1b-1add-4045-831b-54db4b161e6d.png" Id="R3aee690ab89b4e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19bce1b-1add-4045-831b-54db4b161e6d.png" Id="R62237825d24f43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28 de fevereiro de 2020.</vt:lpstr>
      <vt:lpstr>Carlos Fontes</vt:lpstr>
      <vt:lpstr>-vereador-</vt:lpstr>
    </vt:vector>
  </TitlesOfParts>
  <Company>Organização não conhecida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</cp:lastModifiedBy>
  <cp:revision>2</cp:revision>
  <cp:lastPrinted>2013-01-24T12:50:00Z</cp:lastPrinted>
  <dcterms:created xsi:type="dcterms:W3CDTF">2020-03-07T11:11:00Z</dcterms:created>
  <dcterms:modified xsi:type="dcterms:W3CDTF">2020-03-07T11:11:00Z</dcterms:modified>
</cp:coreProperties>
</file>