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9D64E1">
        <w:rPr>
          <w:rFonts w:ascii="Arial" w:hAnsi="Arial" w:cs="Arial"/>
          <w:sz w:val="24"/>
          <w:szCs w:val="24"/>
        </w:rPr>
        <w:t>s</w:t>
      </w:r>
      <w:r w:rsidR="00725A15">
        <w:rPr>
          <w:rFonts w:ascii="Arial" w:hAnsi="Arial" w:cs="Arial"/>
          <w:sz w:val="24"/>
          <w:szCs w:val="24"/>
        </w:rPr>
        <w:t xml:space="preserve"> na </w:t>
      </w:r>
      <w:r w:rsidR="009D64E1">
        <w:rPr>
          <w:rFonts w:ascii="Arial" w:hAnsi="Arial" w:cs="Arial"/>
          <w:sz w:val="24"/>
          <w:szCs w:val="24"/>
        </w:rPr>
        <w:t xml:space="preserve">Praça da Av. Cillos com </w:t>
      </w:r>
      <w:proofErr w:type="gramStart"/>
      <w:r w:rsidR="009D64E1">
        <w:rPr>
          <w:rFonts w:ascii="Arial" w:hAnsi="Arial" w:cs="Arial"/>
          <w:sz w:val="24"/>
          <w:szCs w:val="24"/>
        </w:rPr>
        <w:t>Rua Tamoios no Jd</w:t>
      </w:r>
      <w:proofErr w:type="gramEnd"/>
      <w:r w:rsidR="009D64E1">
        <w:rPr>
          <w:rFonts w:ascii="Arial" w:hAnsi="Arial" w:cs="Arial"/>
          <w:sz w:val="24"/>
          <w:szCs w:val="24"/>
        </w:rPr>
        <w:t>. São Francisco.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64E1" w:rsidRPr="001A7EC4" w:rsidRDefault="00A35AE9" w:rsidP="009D64E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B914BD">
        <w:rPr>
          <w:rFonts w:ascii="Arial" w:hAnsi="Arial" w:cs="Arial"/>
          <w:sz w:val="24"/>
          <w:szCs w:val="24"/>
        </w:rPr>
        <w:t xml:space="preserve">a troca de </w:t>
      </w:r>
      <w:r w:rsidR="009D64E1">
        <w:rPr>
          <w:rFonts w:ascii="Arial" w:hAnsi="Arial" w:cs="Arial"/>
          <w:sz w:val="24"/>
          <w:szCs w:val="24"/>
        </w:rPr>
        <w:t xml:space="preserve">lâmpadas na Praça da Av. Cillos com Rua Tamoios no Jd. </w:t>
      </w:r>
      <w:r w:rsidR="009D64E1">
        <w:rPr>
          <w:rFonts w:ascii="Arial" w:hAnsi="Arial" w:cs="Arial"/>
          <w:sz w:val="24"/>
          <w:szCs w:val="24"/>
        </w:rPr>
        <w:t>S</w:t>
      </w:r>
      <w:r w:rsidR="009D64E1">
        <w:rPr>
          <w:rFonts w:ascii="Arial" w:hAnsi="Arial" w:cs="Arial"/>
          <w:sz w:val="24"/>
          <w:szCs w:val="24"/>
        </w:rPr>
        <w:t>ão Francisco.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9D64E1">
        <w:rPr>
          <w:rFonts w:ascii="Arial" w:hAnsi="Arial" w:cs="Arial"/>
          <w:sz w:val="24"/>
          <w:szCs w:val="24"/>
        </w:rPr>
        <w:t xml:space="preserve">frequentadores da referida Praça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9D64E1">
        <w:rPr>
          <w:rFonts w:ascii="Arial" w:hAnsi="Arial" w:cs="Arial"/>
          <w:sz w:val="24"/>
          <w:szCs w:val="24"/>
        </w:rPr>
        <w:t>a mesma</w:t>
      </w:r>
      <w:r w:rsidR="0081396C">
        <w:rPr>
          <w:rFonts w:ascii="Arial" w:hAnsi="Arial" w:cs="Arial"/>
          <w:sz w:val="24"/>
          <w:szCs w:val="24"/>
        </w:rPr>
        <w:t xml:space="preserve"> se encontra </w:t>
      </w:r>
      <w:bookmarkStart w:id="0" w:name="_GoBack"/>
      <w:bookmarkEnd w:id="0"/>
      <w:r w:rsidR="0081396C">
        <w:rPr>
          <w:rFonts w:ascii="Arial" w:hAnsi="Arial" w:cs="Arial"/>
          <w:sz w:val="24"/>
          <w:szCs w:val="24"/>
        </w:rPr>
        <w:t xml:space="preserve"> escur</w:t>
      </w:r>
      <w:r w:rsidR="009D64E1">
        <w:rPr>
          <w:rFonts w:ascii="Arial" w:hAnsi="Arial" w:cs="Arial"/>
          <w:sz w:val="24"/>
          <w:szCs w:val="24"/>
        </w:rPr>
        <w:t>a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0f36c600fb4e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64E1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d1adf8-6d7d-4ded-a386-30e3010ed10a.png" Id="R68d3eb96589543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d1adf8-6d7d-4ded-a386-30e3010ed10a.png" Id="R320f36c600fb4e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E3C2-CDF2-4DF5-8E1E-8B13970E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111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441</cp:revision>
  <cp:lastPrinted>2014-10-17T18:19:00Z</cp:lastPrinted>
  <dcterms:created xsi:type="dcterms:W3CDTF">2014-01-16T16:53:00Z</dcterms:created>
  <dcterms:modified xsi:type="dcterms:W3CDTF">2020-03-03T12:44:00Z</dcterms:modified>
</cp:coreProperties>
</file>