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8A797B">
        <w:rPr>
          <w:rFonts w:ascii="Arial" w:hAnsi="Arial" w:cs="Arial"/>
        </w:rPr>
        <w:t>02930</w:t>
      </w:r>
      <w:r w:rsidRPr="009F0765">
        <w:rPr>
          <w:rFonts w:ascii="Arial" w:hAnsi="Arial" w:cs="Arial"/>
        </w:rPr>
        <w:t>/</w:t>
      </w:r>
      <w:r w:rsidR="008A797B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6F68C9">
        <w:rPr>
          <w:rFonts w:ascii="Arial" w:hAnsi="Arial" w:cs="Arial"/>
          <w:sz w:val="24"/>
          <w:szCs w:val="24"/>
        </w:rPr>
        <w:t xml:space="preserve"> execução de serviços de tapa-buracos na rua Timbiras próximo a esquina com a rua Tupis, no Jardim São Francisco.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de</w:t>
      </w:r>
      <w:r w:rsidR="006F68C9">
        <w:rPr>
          <w:rFonts w:ascii="Arial" w:hAnsi="Arial" w:cs="Arial"/>
          <w:bCs/>
          <w:sz w:val="24"/>
          <w:szCs w:val="24"/>
        </w:rPr>
        <w:t xml:space="preserve"> tapa-buracos na rua Timbiras, próximo a esquina com a rua Tupis, no Jardim São Francisco.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</w:t>
      </w:r>
      <w:r w:rsidR="006F68C9">
        <w:rPr>
          <w:rFonts w:ascii="Arial" w:hAnsi="Arial" w:cs="Arial"/>
          <w:sz w:val="24"/>
          <w:szCs w:val="24"/>
        </w:rPr>
        <w:t xml:space="preserve"> do bairro, motoristas e motociclistas que transitam nessa via pública solicitam providências urgentes da Administração Municipal quanto ao conserto de buraco aberto pelo DAE (Departamento de Água e Esgoto) há várias semanas, que vem causando transtornos à população.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90E">
        <w:rPr>
          <w:rFonts w:ascii="Arial" w:hAnsi="Arial" w:cs="Arial"/>
          <w:sz w:val="24"/>
          <w:szCs w:val="24"/>
        </w:rPr>
        <w:t>0</w:t>
      </w:r>
      <w:r w:rsidR="00FF25AA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AB" w:rsidRDefault="00F52FAB">
      <w:r>
        <w:separator/>
      </w:r>
    </w:p>
  </w:endnote>
  <w:endnote w:type="continuationSeparator" w:id="0">
    <w:p w:rsidR="00F52FAB" w:rsidRDefault="00F5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AB" w:rsidRDefault="00F52FAB">
      <w:r>
        <w:separator/>
      </w:r>
    </w:p>
  </w:footnote>
  <w:footnote w:type="continuationSeparator" w:id="0">
    <w:p w:rsidR="00F52FAB" w:rsidRDefault="00F5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66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66B0" w:rsidRPr="002D66B0" w:rsidRDefault="002D66B0" w:rsidP="002D66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66B0">
                  <w:rPr>
                    <w:rFonts w:ascii="Arial" w:hAnsi="Arial" w:cs="Arial"/>
                    <w:b/>
                  </w:rPr>
                  <w:t>PROTOCOLO Nº: 05207/2013     DATA: 08/05/2013     HORA: 14:06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D1394"/>
    <w:rsid w:val="00211EA4"/>
    <w:rsid w:val="0023038A"/>
    <w:rsid w:val="00284E12"/>
    <w:rsid w:val="002A3D1D"/>
    <w:rsid w:val="002C733C"/>
    <w:rsid w:val="002D66B0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A797B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52FAB"/>
    <w:rsid w:val="00FA25BD"/>
    <w:rsid w:val="00FA698A"/>
    <w:rsid w:val="00FC2A91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2013-04-30T15:55:00Z</cp:lastPrinted>
  <dcterms:created xsi:type="dcterms:W3CDTF">2014-01-14T17:06:00Z</dcterms:created>
  <dcterms:modified xsi:type="dcterms:W3CDTF">2014-01-14T17:06:00Z</dcterms:modified>
</cp:coreProperties>
</file>