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24FB" w:rsidRPr="00CE0439" w:rsidRDefault="00FF3852" w:rsidP="00684E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424FB">
        <w:rPr>
          <w:rFonts w:ascii="Arial" w:hAnsi="Arial" w:cs="Arial"/>
          <w:sz w:val="24"/>
          <w:szCs w:val="24"/>
        </w:rPr>
        <w:t>de</w:t>
      </w:r>
      <w:r w:rsidR="00CE0439">
        <w:rPr>
          <w:rFonts w:ascii="Arial" w:hAnsi="Arial" w:cs="Arial"/>
          <w:sz w:val="24"/>
          <w:szCs w:val="24"/>
        </w:rPr>
        <w:t xml:space="preserve"> área localizada á</w:t>
      </w:r>
      <w:r w:rsidR="004F5520">
        <w:rPr>
          <w:rFonts w:ascii="Arial" w:hAnsi="Arial" w:cs="Arial"/>
          <w:sz w:val="24"/>
          <w:szCs w:val="24"/>
        </w:rPr>
        <w:t xml:space="preserve"> </w:t>
      </w:r>
      <w:r w:rsidR="00CE0439" w:rsidRPr="00CE0439">
        <w:rPr>
          <w:rFonts w:ascii="Arial" w:hAnsi="Arial" w:cs="Arial"/>
          <w:bCs/>
          <w:sz w:val="24"/>
          <w:szCs w:val="24"/>
        </w:rPr>
        <w:t>Rua Geraldo Pereira de Brito, ao lado do Condomínio</w:t>
      </w:r>
      <w:r w:rsidR="00CE0439">
        <w:rPr>
          <w:rFonts w:ascii="Arial" w:hAnsi="Arial" w:cs="Arial"/>
          <w:bCs/>
          <w:sz w:val="24"/>
          <w:szCs w:val="24"/>
        </w:rPr>
        <w:t xml:space="preserve"> Turques</w:t>
      </w:r>
      <w:r w:rsidR="00CE0439" w:rsidRPr="00CE0439">
        <w:rPr>
          <w:rFonts w:ascii="Arial" w:hAnsi="Arial" w:cs="Arial"/>
          <w:bCs/>
          <w:sz w:val="24"/>
          <w:szCs w:val="24"/>
        </w:rPr>
        <w:t xml:space="preserve">a, no </w:t>
      </w:r>
      <w:proofErr w:type="gramStart"/>
      <w:r w:rsidR="00CE0439" w:rsidRPr="00CE0439">
        <w:rPr>
          <w:rFonts w:ascii="Arial" w:hAnsi="Arial" w:cs="Arial"/>
          <w:bCs/>
          <w:sz w:val="24"/>
          <w:szCs w:val="24"/>
        </w:rPr>
        <w:t>Bairro Joias de Santa Bárbara</w:t>
      </w:r>
      <w:proofErr w:type="gramEnd"/>
      <w:r w:rsidR="00CE0439" w:rsidRPr="00CE0439">
        <w:rPr>
          <w:rFonts w:ascii="Arial" w:hAnsi="Arial" w:cs="Arial"/>
          <w:bCs/>
          <w:sz w:val="24"/>
          <w:szCs w:val="24"/>
        </w:rPr>
        <w:t>.</w:t>
      </w:r>
    </w:p>
    <w:p w:rsidR="00FF3852" w:rsidRDefault="00FF3852" w:rsidP="005F6E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E74D1A" w:rsidRDefault="00160669" w:rsidP="00CE043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A3E84">
        <w:rPr>
          <w:rFonts w:ascii="Arial" w:hAnsi="Arial" w:cs="Arial"/>
          <w:b/>
          <w:bCs/>
          <w:sz w:val="24"/>
          <w:szCs w:val="24"/>
        </w:rPr>
        <w:t>Considerando</w:t>
      </w:r>
      <w:r w:rsidR="009977EA" w:rsidRPr="007A3E84">
        <w:rPr>
          <w:rFonts w:ascii="Arial" w:hAnsi="Arial" w:cs="Arial"/>
          <w:b/>
          <w:sz w:val="24"/>
          <w:szCs w:val="24"/>
        </w:rPr>
        <w:t xml:space="preserve"> que</w:t>
      </w:r>
      <w:r w:rsidR="007A3E84">
        <w:rPr>
          <w:rFonts w:ascii="Arial" w:hAnsi="Arial" w:cs="Arial"/>
          <w:sz w:val="24"/>
          <w:szCs w:val="24"/>
        </w:rPr>
        <w:t>, este vereador foi</w:t>
      </w:r>
      <w:r w:rsidRPr="007A3E84">
        <w:rPr>
          <w:rFonts w:ascii="Arial" w:hAnsi="Arial" w:cs="Arial"/>
          <w:sz w:val="24"/>
          <w:szCs w:val="24"/>
        </w:rPr>
        <w:t xml:space="preserve"> procurado </w:t>
      </w:r>
      <w:r w:rsidR="00566017">
        <w:rPr>
          <w:rFonts w:ascii="Arial" w:hAnsi="Arial" w:cs="Arial"/>
          <w:sz w:val="24"/>
          <w:szCs w:val="24"/>
        </w:rPr>
        <w:t xml:space="preserve">por </w:t>
      </w:r>
      <w:r w:rsidR="005B047A">
        <w:rPr>
          <w:rFonts w:ascii="Arial" w:hAnsi="Arial" w:cs="Arial"/>
          <w:sz w:val="24"/>
          <w:szCs w:val="24"/>
        </w:rPr>
        <w:t xml:space="preserve">moradores </w:t>
      </w:r>
      <w:r w:rsidR="00CE0439">
        <w:rPr>
          <w:rFonts w:ascii="Arial" w:hAnsi="Arial" w:cs="Arial"/>
          <w:sz w:val="24"/>
          <w:szCs w:val="24"/>
        </w:rPr>
        <w:t xml:space="preserve">perguntando sobre a área pública ao lado do </w:t>
      </w:r>
      <w:r w:rsidR="00CE0439" w:rsidRPr="00CE0439">
        <w:rPr>
          <w:rFonts w:ascii="Arial" w:hAnsi="Arial" w:cs="Arial"/>
          <w:bCs/>
          <w:sz w:val="24"/>
          <w:szCs w:val="24"/>
        </w:rPr>
        <w:t>Condomínio Turquesa</w:t>
      </w:r>
      <w:r w:rsidR="00CE0439">
        <w:rPr>
          <w:rFonts w:ascii="Arial" w:hAnsi="Arial" w:cs="Arial"/>
          <w:bCs/>
          <w:sz w:val="24"/>
          <w:szCs w:val="24"/>
        </w:rPr>
        <w:t>, se é pública ou privada;</w:t>
      </w:r>
    </w:p>
    <w:p w:rsidR="003B5DAD" w:rsidRDefault="003B5DAD" w:rsidP="00CE043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CE0439" w:rsidRDefault="00CE0439" w:rsidP="00CE043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A3E84">
        <w:rPr>
          <w:rFonts w:ascii="Arial" w:hAnsi="Arial" w:cs="Arial"/>
          <w:b/>
          <w:bCs/>
          <w:sz w:val="24"/>
          <w:szCs w:val="24"/>
        </w:rPr>
        <w:t>Considerando</w:t>
      </w:r>
      <w:r w:rsidRPr="007A3E84">
        <w:rPr>
          <w:rFonts w:ascii="Arial" w:hAnsi="Arial" w:cs="Arial"/>
          <w:b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perguntaram ainda</w:t>
      </w:r>
      <w:r w:rsidR="003B5D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 a área for pública, se poderia ser construído no local</w:t>
      </w:r>
      <w:r w:rsidR="003B5DAD">
        <w:rPr>
          <w:rFonts w:ascii="Arial" w:hAnsi="Arial" w:cs="Arial"/>
          <w:sz w:val="24"/>
          <w:szCs w:val="24"/>
        </w:rPr>
        <w:t>, uma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área de lazer com brinquedos, academia e pista de caminhada.</w:t>
      </w:r>
    </w:p>
    <w:p w:rsidR="00CE0439" w:rsidRPr="00CE0439" w:rsidRDefault="00CE0439" w:rsidP="00CE043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FF3852" w:rsidRDefault="00FF3852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CE0439" w:rsidRDefault="00CE0439" w:rsidP="00CE043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área citada é Pública ou Privada</w:t>
      </w:r>
      <w:r w:rsidR="00160669" w:rsidRPr="00CE0439">
        <w:rPr>
          <w:rFonts w:ascii="Arial" w:hAnsi="Arial" w:cs="Arial"/>
          <w:sz w:val="24"/>
          <w:szCs w:val="24"/>
        </w:rPr>
        <w:t>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54745E" w:rsidP="00C770C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 Se afirmativa a resposta</w:t>
      </w:r>
      <w:r w:rsidR="00CE0439">
        <w:rPr>
          <w:rFonts w:ascii="Arial" w:hAnsi="Arial" w:cs="Arial"/>
          <w:sz w:val="24"/>
          <w:szCs w:val="24"/>
        </w:rPr>
        <w:t xml:space="preserve"> for pública, existe a possibilidade de construção de uma área para lazer no local?</w:t>
      </w:r>
      <w:r w:rsidR="00C770C7">
        <w:rPr>
          <w:rFonts w:ascii="Arial" w:hAnsi="Arial" w:cs="Arial"/>
          <w:sz w:val="24"/>
          <w:szCs w:val="24"/>
        </w:rPr>
        <w:t xml:space="preserve"> </w:t>
      </w:r>
    </w:p>
    <w:p w:rsidR="005B5D00" w:rsidRPr="005B5D00" w:rsidRDefault="005B5D00" w:rsidP="00E34617">
      <w:pPr>
        <w:jc w:val="both"/>
        <w:rPr>
          <w:rFonts w:ascii="Arial" w:hAnsi="Arial" w:cs="Arial"/>
          <w:sz w:val="24"/>
          <w:szCs w:val="24"/>
        </w:rPr>
      </w:pPr>
    </w:p>
    <w:p w:rsidR="005B5D00" w:rsidRDefault="00C770C7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5B5D00" w:rsidRPr="005B5D00">
        <w:rPr>
          <w:rFonts w:ascii="Arial" w:hAnsi="Arial" w:cs="Arial"/>
          <w:sz w:val="24"/>
          <w:szCs w:val="24"/>
        </w:rPr>
        <w:t>º)</w:t>
      </w:r>
      <w:proofErr w:type="gramEnd"/>
      <w:r w:rsidR="005B5D00"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E34617" w:rsidRPr="005B5D00" w:rsidRDefault="00E34617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2424FB" w:rsidRDefault="00FF3852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684ED4">
        <w:rPr>
          <w:rFonts w:ascii="Arial" w:hAnsi="Arial" w:cs="Arial"/>
          <w:sz w:val="24"/>
          <w:szCs w:val="24"/>
        </w:rPr>
        <w:t>ário “Dr. Tancredo Neves”, em</w:t>
      </w:r>
      <w:r w:rsidR="003B5DAD">
        <w:rPr>
          <w:rFonts w:ascii="Arial" w:hAnsi="Arial" w:cs="Arial"/>
          <w:sz w:val="24"/>
          <w:szCs w:val="24"/>
        </w:rPr>
        <w:t xml:space="preserve"> 18</w:t>
      </w:r>
      <w:r w:rsidR="005B047A">
        <w:rPr>
          <w:rFonts w:ascii="Arial" w:hAnsi="Arial" w:cs="Arial"/>
          <w:sz w:val="24"/>
          <w:szCs w:val="24"/>
        </w:rPr>
        <w:t xml:space="preserve"> de fevereiro de 2020</w:t>
      </w:r>
      <w:proofErr w:type="gramStart"/>
      <w:r w:rsidR="005B047A">
        <w:rPr>
          <w:rFonts w:ascii="Arial" w:hAnsi="Arial" w:cs="Arial"/>
          <w:sz w:val="24"/>
          <w:szCs w:val="24"/>
        </w:rPr>
        <w:t>.</w:t>
      </w:r>
      <w:r w:rsidR="00ED2E84">
        <w:rPr>
          <w:rFonts w:ascii="Arial" w:hAnsi="Arial" w:cs="Arial"/>
          <w:sz w:val="24"/>
          <w:szCs w:val="24"/>
        </w:rPr>
        <w:t>.</w:t>
      </w:r>
      <w:proofErr w:type="gramEnd"/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F6E9B" w:rsidRDefault="005F6E9B" w:rsidP="005F6E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FE7E6A" w:rsidRDefault="00C30E1C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F3852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6230362" cy="3285460"/>
            <wp:effectExtent l="0" t="0" r="0" b="0"/>
            <wp:docPr id="5" name="Imagem 5" descr="C:\Users\Emascarenhas\Desktop\a415d556-accc-4b7d-abda-48861d24cc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a415d556-accc-4b7d-abda-48861d24cc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29" cy="328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AE5" w:rsidRDefault="00313AE5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D109E31" wp14:editId="4191A521">
            <wp:extent cx="6230679" cy="3115339"/>
            <wp:effectExtent l="0" t="0" r="0" b="8890"/>
            <wp:docPr id="4" name="Imagem 4" descr="C:\Users\Emascarenhas\Desktop\ca5d6bf9-468c-4d4c-b507-dec847984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ca5d6bf9-468c-4d4c-b507-dec847984d7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846" cy="311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3AE5">
        <w:rPr>
          <w:rFonts w:ascii="Arial" w:hAnsi="Arial" w:cs="Arial"/>
          <w:b/>
          <w:sz w:val="24"/>
          <w:szCs w:val="24"/>
        </w:rPr>
        <w:t>Plenário “Dr. Tancredo Neves”, em 05 de fevereiro de 2020</w:t>
      </w:r>
      <w:proofErr w:type="gramStart"/>
      <w:r w:rsidRPr="00313AE5">
        <w:rPr>
          <w:rFonts w:ascii="Arial" w:hAnsi="Arial" w:cs="Arial"/>
          <w:b/>
          <w:sz w:val="24"/>
          <w:szCs w:val="24"/>
        </w:rPr>
        <w:t>..</w:t>
      </w:r>
      <w:proofErr w:type="gramEnd"/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3AE5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3AE5">
        <w:rPr>
          <w:rFonts w:ascii="Arial" w:hAnsi="Arial" w:cs="Arial"/>
          <w:b/>
          <w:sz w:val="24"/>
          <w:szCs w:val="24"/>
        </w:rPr>
        <w:t>Carlos Fontes</w:t>
      </w: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3AE5">
        <w:rPr>
          <w:rFonts w:ascii="Arial" w:hAnsi="Arial" w:cs="Arial"/>
          <w:b/>
          <w:sz w:val="24"/>
          <w:szCs w:val="24"/>
        </w:rPr>
        <w:t>-vereador-</w:t>
      </w: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3AE5" w:rsidRPr="00313AE5" w:rsidRDefault="00313AE5" w:rsidP="00313A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13AE5" w:rsidRPr="00FE7E6A" w:rsidRDefault="00313AE5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13AE5" w:rsidRPr="00FE7E6A" w:rsidSect="00313AE5">
      <w:headerReference w:type="default" r:id="rId11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C6" w:rsidRDefault="006813C6">
      <w:r>
        <w:separator/>
      </w:r>
    </w:p>
  </w:endnote>
  <w:endnote w:type="continuationSeparator" w:id="0">
    <w:p w:rsidR="006813C6" w:rsidRDefault="0068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C6" w:rsidRDefault="006813C6">
      <w:r>
        <w:separator/>
      </w:r>
    </w:p>
  </w:footnote>
  <w:footnote w:type="continuationSeparator" w:id="0">
    <w:p w:rsidR="006813C6" w:rsidRDefault="00681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8AB7D" wp14:editId="24A7C32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F6D32F" wp14:editId="6210A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D8389F" wp14:editId="0F011B0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da1d8644fe4e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3E14"/>
    <w:multiLevelType w:val="hybridMultilevel"/>
    <w:tmpl w:val="7A9C2C38"/>
    <w:lvl w:ilvl="0" w:tplc="3E105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8C7"/>
    <w:rsid w:val="000F41A2"/>
    <w:rsid w:val="00160669"/>
    <w:rsid w:val="00175AE4"/>
    <w:rsid w:val="001B478A"/>
    <w:rsid w:val="001D1394"/>
    <w:rsid w:val="001D3CB2"/>
    <w:rsid w:val="00234F5F"/>
    <w:rsid w:val="002424FB"/>
    <w:rsid w:val="00313AE5"/>
    <w:rsid w:val="0033648A"/>
    <w:rsid w:val="00373483"/>
    <w:rsid w:val="00393ABB"/>
    <w:rsid w:val="003B5DAD"/>
    <w:rsid w:val="003D3AA8"/>
    <w:rsid w:val="00420CB6"/>
    <w:rsid w:val="00454EAC"/>
    <w:rsid w:val="004667F8"/>
    <w:rsid w:val="0049057E"/>
    <w:rsid w:val="004927C5"/>
    <w:rsid w:val="004B57DB"/>
    <w:rsid w:val="004C67DE"/>
    <w:rsid w:val="004D5F05"/>
    <w:rsid w:val="004F5520"/>
    <w:rsid w:val="005245B2"/>
    <w:rsid w:val="0054745E"/>
    <w:rsid w:val="00554694"/>
    <w:rsid w:val="00566017"/>
    <w:rsid w:val="005B047A"/>
    <w:rsid w:val="005B5D00"/>
    <w:rsid w:val="005D2D79"/>
    <w:rsid w:val="005F55F2"/>
    <w:rsid w:val="005F6E9B"/>
    <w:rsid w:val="0063575E"/>
    <w:rsid w:val="006564D8"/>
    <w:rsid w:val="0066668A"/>
    <w:rsid w:val="00676364"/>
    <w:rsid w:val="006813C6"/>
    <w:rsid w:val="00684ED4"/>
    <w:rsid w:val="00685FDE"/>
    <w:rsid w:val="007042D0"/>
    <w:rsid w:val="00705ABB"/>
    <w:rsid w:val="007077FD"/>
    <w:rsid w:val="00742D21"/>
    <w:rsid w:val="00794C4F"/>
    <w:rsid w:val="007A3E84"/>
    <w:rsid w:val="007A7B20"/>
    <w:rsid w:val="007B1241"/>
    <w:rsid w:val="00930E69"/>
    <w:rsid w:val="009977EA"/>
    <w:rsid w:val="009E4D4F"/>
    <w:rsid w:val="009F196D"/>
    <w:rsid w:val="00A71CAF"/>
    <w:rsid w:val="00A9035B"/>
    <w:rsid w:val="00AE702A"/>
    <w:rsid w:val="00B226D7"/>
    <w:rsid w:val="00BF1A25"/>
    <w:rsid w:val="00C00F8B"/>
    <w:rsid w:val="00C07F13"/>
    <w:rsid w:val="00C30E1C"/>
    <w:rsid w:val="00C770C7"/>
    <w:rsid w:val="00C86D41"/>
    <w:rsid w:val="00CA255A"/>
    <w:rsid w:val="00CA5919"/>
    <w:rsid w:val="00CD613B"/>
    <w:rsid w:val="00CD6E4F"/>
    <w:rsid w:val="00CE0439"/>
    <w:rsid w:val="00CF7F49"/>
    <w:rsid w:val="00D04493"/>
    <w:rsid w:val="00D26CB3"/>
    <w:rsid w:val="00D56476"/>
    <w:rsid w:val="00D649C5"/>
    <w:rsid w:val="00DE50FB"/>
    <w:rsid w:val="00E3397C"/>
    <w:rsid w:val="00E34617"/>
    <w:rsid w:val="00E74D1A"/>
    <w:rsid w:val="00E903BB"/>
    <w:rsid w:val="00EB206B"/>
    <w:rsid w:val="00EB7D7D"/>
    <w:rsid w:val="00EC4875"/>
    <w:rsid w:val="00EC4F24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0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48dcea88-8903-4c99-ae76-fd6e194146a9.png" Id="Reca2677aacf348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8dcea88-8903-4c99-ae76-fd6e194146a9.png" Id="R52da1d8644fe4e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05EA-377C-4A73-A558-CC7E3FC7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28</vt:i4>
      </vt:variant>
    </vt:vector>
  </HeadingPairs>
  <TitlesOfParts>
    <vt:vector size="29" baseType="lpstr">
      <vt:lpstr/>
      <vt:lpstr>Plenário “Dr. Tancredo Neves”, em 18 de fevereiro de 2020..</vt:lpstr>
      <vt:lpstr/>
      <vt:lpstr/>
      <vt:lpstr>Carlos Fontes</vt:lpstr>
      <vt:lpstr>-vereador-</vt:lpstr>
      <vt:lpstr/>
      <vt:lpstr/>
      <vt:lpstr/>
      <vt:lpstr/>
      <vt:lpstr/>
      <vt:lpstr/>
      <vt:lpstr/>
      <vt:lpstr/>
      <vt:lpstr/>
      <vt:lpstr/>
      <vt:lpstr/>
      <vt:lpstr>/</vt:lpstr>
      <vt:lpstr/>
      <vt:lpstr>/</vt:lpstr>
      <vt:lpstr/>
      <vt:lpstr>Plenário “Dr. Tancredo Neves”, em 05 de fevereiro de 2020..</vt:lpstr>
      <vt:lpstr/>
      <vt:lpstr/>
      <vt:lpstr>Carlos Fontes</vt:lpstr>
      <vt:lpstr>-vereador-</vt:lpstr>
      <vt:lpstr/>
      <vt:lpstr/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2020-02-20T17:01:00Z</dcterms:created>
  <dcterms:modified xsi:type="dcterms:W3CDTF">2020-02-20T17:01:00Z</dcterms:modified>
</cp:coreProperties>
</file>