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876EEF">
        <w:rPr>
          <w:rFonts w:ascii="Arial" w:hAnsi="Arial" w:cs="Arial"/>
          <w:sz w:val="24"/>
          <w:szCs w:val="24"/>
        </w:rPr>
        <w:t>Reotilde Manzatto Falcade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8B5CDE" w:rsidRPr="008B5CDE">
        <w:rPr>
          <w:rFonts w:ascii="Arial" w:hAnsi="Arial" w:cs="Arial"/>
          <w:sz w:val="24"/>
          <w:szCs w:val="24"/>
        </w:rPr>
        <w:t xml:space="preserve"> </w:t>
      </w:r>
      <w:r w:rsidR="00876EEF">
        <w:rPr>
          <w:rFonts w:ascii="Arial" w:hAnsi="Arial" w:cs="Arial"/>
          <w:sz w:val="24"/>
          <w:szCs w:val="24"/>
        </w:rPr>
        <w:t>Reotilde Manzatto Falcade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876EEF">
        <w:rPr>
          <w:rFonts w:ascii="Arial" w:hAnsi="Arial" w:cs="Arial"/>
          <w:bCs/>
          <w:sz w:val="24"/>
          <w:szCs w:val="24"/>
        </w:rPr>
        <w:t>10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876EEF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2548D9" w:rsidRPr="002548D9">
        <w:rPr>
          <w:rFonts w:ascii="Arial" w:hAnsi="Arial" w:cs="Arial"/>
          <w:color w:val="000000" w:themeColor="text1"/>
          <w:shd w:val="clear" w:color="auto" w:fill="FFFFFF"/>
        </w:rPr>
        <w:t>Monsenhor Nicopeli</w:t>
      </w:r>
      <w:bookmarkStart w:id="0" w:name="_GoBack"/>
      <w:bookmarkEnd w:id="0"/>
      <w:r w:rsidR="002548D9" w:rsidRPr="002548D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2548D9">
        <w:rPr>
          <w:rFonts w:ascii="Arial" w:hAnsi="Arial" w:cs="Arial"/>
          <w:color w:val="000000" w:themeColor="text1"/>
          <w:shd w:val="clear" w:color="auto" w:fill="FFFFFF"/>
        </w:rPr>
        <w:t xml:space="preserve"> nº</w:t>
      </w:r>
      <w:r w:rsidR="002548D9" w:rsidRPr="002548D9">
        <w:rPr>
          <w:rFonts w:ascii="Arial" w:hAnsi="Arial" w:cs="Arial"/>
          <w:color w:val="000000" w:themeColor="text1"/>
          <w:shd w:val="clear" w:color="auto" w:fill="FFFFFF"/>
        </w:rPr>
        <w:t xml:space="preserve"> 138</w:t>
      </w:r>
      <w:r w:rsidR="002548D9">
        <w:rPr>
          <w:rFonts w:ascii="Arial" w:hAnsi="Arial" w:cs="Arial"/>
          <w:color w:val="000000" w:themeColor="text1"/>
          <w:shd w:val="clear" w:color="auto" w:fill="FFFFFF"/>
        </w:rPr>
        <w:t xml:space="preserve"> -</w:t>
      </w:r>
      <w:r w:rsidR="002548D9" w:rsidRPr="002548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548D9">
        <w:rPr>
          <w:rFonts w:ascii="Arial" w:hAnsi="Arial" w:cs="Arial"/>
          <w:color w:val="000000" w:themeColor="text1"/>
          <w:shd w:val="clear" w:color="auto" w:fill="FFFFFF"/>
        </w:rPr>
        <w:t>V</w:t>
      </w:r>
      <w:r w:rsidR="002548D9" w:rsidRPr="002548D9">
        <w:rPr>
          <w:rFonts w:ascii="Arial" w:hAnsi="Arial" w:cs="Arial"/>
          <w:color w:val="000000" w:themeColor="text1"/>
          <w:shd w:val="clear" w:color="auto" w:fill="FFFFFF"/>
        </w:rPr>
        <w:t>ila Aparecida</w:t>
      </w:r>
      <w:r w:rsidR="002548D9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548D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F58B1">
        <w:rPr>
          <w:rFonts w:ascii="Arial" w:hAnsi="Arial" w:cs="Arial"/>
        </w:rPr>
        <w:t>8</w:t>
      </w:r>
      <w:r w:rsidR="00876EEF">
        <w:rPr>
          <w:rFonts w:ascii="Arial" w:hAnsi="Arial" w:cs="Arial"/>
        </w:rPr>
        <w:t>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406C62" w:rsidRPr="00876EEF">
        <w:rPr>
          <w:rFonts w:ascii="Arial" w:hAnsi="Arial" w:cs="Arial"/>
          <w:color w:val="000000" w:themeColor="text1"/>
          <w:shd w:val="clear" w:color="auto" w:fill="FFFFFF"/>
        </w:rPr>
        <w:t>casada com Antônio Domingues Falcade, deixando as filhas: Maria Aparecida, Maria Teresa e Márcia Cristina</w:t>
      </w:r>
      <w:r w:rsidR="00406C62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3A0255" w:rsidRPr="008F58B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6EEF">
        <w:rPr>
          <w:rFonts w:ascii="Arial" w:hAnsi="Arial" w:cs="Arial"/>
          <w:sz w:val="24"/>
          <w:szCs w:val="24"/>
        </w:rPr>
        <w:t>11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76EEF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4d50d7256a4f9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7f33466-05da-41df-9d86-472bca1108fe.png" Id="R2b86fc7b0af744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f33466-05da-41df-9d86-472bca1108fe.png" Id="R5c4d50d7256a4f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E4F21-9148-4065-9710-7A9B2849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191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414</cp:revision>
  <cp:lastPrinted>2013-10-08T16:36:00Z</cp:lastPrinted>
  <dcterms:created xsi:type="dcterms:W3CDTF">2014-01-16T17:21:00Z</dcterms:created>
  <dcterms:modified xsi:type="dcterms:W3CDTF">2020-02-11T11:22:00Z</dcterms:modified>
</cp:coreProperties>
</file>