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F57B2">
        <w:rPr>
          <w:rFonts w:ascii="Arial" w:hAnsi="Arial" w:cs="Arial"/>
        </w:rPr>
        <w:t>03001</w:t>
      </w:r>
      <w:r w:rsidRPr="00C355D1">
        <w:rPr>
          <w:rFonts w:ascii="Arial" w:hAnsi="Arial" w:cs="Arial"/>
        </w:rPr>
        <w:t>/</w:t>
      </w:r>
      <w:r w:rsidR="00DF57B2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da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="00C8223B">
        <w:rPr>
          <w:rFonts w:ascii="Arial" w:hAnsi="Arial" w:cs="Arial"/>
          <w:sz w:val="24"/>
          <w:szCs w:val="24"/>
        </w:rPr>
        <w:t>Rua Guaranis</w:t>
      </w:r>
      <w:r w:rsidRPr="00C35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defronte à residência de </w:t>
      </w:r>
      <w:r w:rsidR="00C8223B">
        <w:rPr>
          <w:rFonts w:ascii="Arial" w:hAnsi="Arial" w:cs="Arial"/>
          <w:sz w:val="24"/>
          <w:szCs w:val="24"/>
        </w:rPr>
        <w:t>nº 700, no bairro jardim São Francisco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="00C8223B">
        <w:rPr>
          <w:rFonts w:ascii="Arial" w:hAnsi="Arial" w:cs="Arial"/>
          <w:bCs/>
          <w:sz w:val="24"/>
          <w:szCs w:val="24"/>
        </w:rPr>
        <w:t>a Rua Guaranis</w:t>
      </w:r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defronte à residência de</w:t>
      </w:r>
      <w:r w:rsidRPr="00C355D1">
        <w:rPr>
          <w:rFonts w:ascii="Arial" w:hAnsi="Arial" w:cs="Arial"/>
          <w:bCs/>
          <w:sz w:val="24"/>
          <w:szCs w:val="24"/>
        </w:rPr>
        <w:t xml:space="preserve"> nº</w:t>
      </w:r>
      <w:r w:rsidR="00C8223B">
        <w:rPr>
          <w:rFonts w:ascii="Arial" w:hAnsi="Arial" w:cs="Arial"/>
          <w:bCs/>
          <w:sz w:val="24"/>
          <w:szCs w:val="24"/>
        </w:rPr>
        <w:t xml:space="preserve"> 700, no bairro Jardim da São Francisco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as raízes do exemplar arbóreo em questão estão danificando o passeio público existente defronte a mencionada residência, prejudicando o tráfego dos pedestres, além de apresentar riscos à estrutura da referida edificação.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08650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85316">
        <w:rPr>
          <w:rFonts w:ascii="Arial" w:hAnsi="Arial" w:cs="Arial"/>
          <w:sz w:val="24"/>
          <w:szCs w:val="24"/>
        </w:rPr>
        <w:t>ário “Dr. Tancredo Neves”, em 09</w:t>
      </w:r>
      <w:r w:rsidR="00C8223B">
        <w:rPr>
          <w:rFonts w:ascii="Arial" w:hAnsi="Arial" w:cs="Arial"/>
          <w:sz w:val="24"/>
          <w:szCs w:val="24"/>
        </w:rPr>
        <w:t xml:space="preserve"> de maio de 2.013</w:t>
      </w:r>
    </w:p>
    <w:p w:rsidR="00B535EB" w:rsidRDefault="00B535EB" w:rsidP="0008650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535EB" w:rsidRDefault="00B535EB" w:rsidP="0008650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535EB" w:rsidRDefault="00B535EB" w:rsidP="0008650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535EB" w:rsidRPr="00C355D1" w:rsidRDefault="00B535EB" w:rsidP="00B535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B535EB" w:rsidRPr="00C355D1" w:rsidRDefault="00B535EB" w:rsidP="00B535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535EB" w:rsidRPr="00C355D1" w:rsidRDefault="00B535EB" w:rsidP="0008650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6509" w:rsidRPr="00086509" w:rsidRDefault="00086509" w:rsidP="009A7C1A">
      <w:pPr>
        <w:ind w:firstLine="1440"/>
        <w:rPr>
          <w:rFonts w:ascii="Arial" w:hAnsi="Arial" w:cs="Arial"/>
          <w:sz w:val="24"/>
          <w:szCs w:val="24"/>
        </w:rPr>
      </w:pPr>
      <w:r w:rsidRPr="00086509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65pt;height:200.95pt">
            <v:imagedata r:id="rId6" o:title="GUARANIS 1"/>
          </v:shape>
        </w:pic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86509" w:rsidRDefault="00086509" w:rsidP="009A7C1A">
      <w:pPr>
        <w:ind w:firstLine="1440"/>
        <w:rPr>
          <w:rFonts w:ascii="Arial" w:hAnsi="Arial" w:cs="Arial"/>
          <w:sz w:val="24"/>
          <w:szCs w:val="24"/>
        </w:rPr>
      </w:pPr>
    </w:p>
    <w:p w:rsidR="00086509" w:rsidRDefault="00086509" w:rsidP="009A7C1A">
      <w:pPr>
        <w:ind w:firstLine="1440"/>
        <w:rPr>
          <w:rFonts w:ascii="Arial" w:hAnsi="Arial" w:cs="Arial"/>
          <w:sz w:val="24"/>
          <w:szCs w:val="24"/>
        </w:rPr>
      </w:pPr>
      <w:r w:rsidRPr="00086509">
        <w:rPr>
          <w:rFonts w:ascii="Arial" w:hAnsi="Arial" w:cs="Arial"/>
          <w:sz w:val="24"/>
          <w:szCs w:val="24"/>
        </w:rPr>
        <w:pict>
          <v:shape id="_x0000_i1026" type="#_x0000_t75" style="width:316.15pt;height:231.65pt">
            <v:imagedata r:id="rId7" o:title="GUARANIS 2"/>
          </v:shape>
        </w:pic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B535EB" w:rsidRDefault="00B535E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35EB" w:rsidRDefault="00B535E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35EB" w:rsidRDefault="00B535E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35EB" w:rsidRDefault="00B535E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RDefault="00C822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E1" w:rsidRDefault="002C59E1">
      <w:r>
        <w:separator/>
      </w:r>
    </w:p>
  </w:endnote>
  <w:endnote w:type="continuationSeparator" w:id="0">
    <w:p w:rsidR="002C59E1" w:rsidRDefault="002C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E1" w:rsidRDefault="002C59E1">
      <w:r>
        <w:separator/>
      </w:r>
    </w:p>
  </w:footnote>
  <w:footnote w:type="continuationSeparator" w:id="0">
    <w:p w:rsidR="002C59E1" w:rsidRDefault="002C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C0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30C04" w:rsidRPr="00130C04" w:rsidRDefault="00130C04" w:rsidP="00130C0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30C04">
                  <w:rPr>
                    <w:rFonts w:ascii="Arial" w:hAnsi="Arial" w:cs="Arial"/>
                    <w:b/>
                  </w:rPr>
                  <w:t>PROTOCOLO Nº: 05313/2013     DATA: 10/05/2013     HORA: 12:25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6509"/>
    <w:rsid w:val="00130C04"/>
    <w:rsid w:val="001B478A"/>
    <w:rsid w:val="001D1394"/>
    <w:rsid w:val="002C59E1"/>
    <w:rsid w:val="0033648A"/>
    <w:rsid w:val="00373483"/>
    <w:rsid w:val="003D3AA8"/>
    <w:rsid w:val="00454EAC"/>
    <w:rsid w:val="00466D3F"/>
    <w:rsid w:val="0049057E"/>
    <w:rsid w:val="004B57DB"/>
    <w:rsid w:val="004C67DE"/>
    <w:rsid w:val="005A13FC"/>
    <w:rsid w:val="0060419A"/>
    <w:rsid w:val="00705ABB"/>
    <w:rsid w:val="00985316"/>
    <w:rsid w:val="009A7C1A"/>
    <w:rsid w:val="009B3E76"/>
    <w:rsid w:val="009F196D"/>
    <w:rsid w:val="00A35A1F"/>
    <w:rsid w:val="00A71CAF"/>
    <w:rsid w:val="00A9035B"/>
    <w:rsid w:val="00AE702A"/>
    <w:rsid w:val="00B535EB"/>
    <w:rsid w:val="00C8223B"/>
    <w:rsid w:val="00CD613B"/>
    <w:rsid w:val="00CF7F49"/>
    <w:rsid w:val="00D26CB3"/>
    <w:rsid w:val="00D7667D"/>
    <w:rsid w:val="00DA5748"/>
    <w:rsid w:val="00DF57B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