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857D23">
        <w:rPr>
          <w:rFonts w:ascii="Arial" w:hAnsi="Arial" w:cs="Arial"/>
          <w:sz w:val="24"/>
          <w:szCs w:val="24"/>
        </w:rPr>
        <w:t>revitalização da camada asfáltica de Rua localizada no Jardim Europa.</w:t>
      </w: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C6ABB">
        <w:rPr>
          <w:rFonts w:ascii="Arial" w:hAnsi="Arial" w:cs="Arial"/>
          <w:sz w:val="24"/>
          <w:szCs w:val="24"/>
        </w:rPr>
        <w:t xml:space="preserve">revitalização da </w:t>
      </w:r>
      <w:r w:rsidR="00857D23">
        <w:rPr>
          <w:rFonts w:ascii="Arial" w:hAnsi="Arial" w:cs="Arial"/>
          <w:sz w:val="24"/>
          <w:szCs w:val="24"/>
        </w:rPr>
        <w:t>camada asfáltica da Rua Bulgária, próximo a Residência de número 2449, Jardim Europa.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FC6ABB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84366">
        <w:rPr>
          <w:rFonts w:ascii="Arial" w:hAnsi="Arial" w:cs="Arial"/>
        </w:rPr>
        <w:t>alegam</w:t>
      </w:r>
      <w:r w:rsidR="00063972">
        <w:rPr>
          <w:rFonts w:ascii="Arial" w:hAnsi="Arial" w:cs="Arial"/>
        </w:rPr>
        <w:t xml:space="preserve"> que,</w:t>
      </w:r>
      <w:r w:rsidR="00384366">
        <w:rPr>
          <w:rFonts w:ascii="Arial" w:hAnsi="Arial" w:cs="Arial"/>
        </w:rPr>
        <w:t xml:space="preserve"> </w:t>
      </w:r>
      <w:r w:rsidR="00857D23">
        <w:rPr>
          <w:rFonts w:ascii="Arial" w:hAnsi="Arial" w:cs="Arial"/>
        </w:rPr>
        <w:t>o Departamento de Água e Esgoto esteve no local para realização de serviços, porem não retornou para finalização da camada asfáltica, situação que vem gerando revolta nos moradores.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FEA">
        <w:rPr>
          <w:rFonts w:ascii="Arial" w:hAnsi="Arial" w:cs="Arial"/>
          <w:sz w:val="24"/>
          <w:szCs w:val="24"/>
        </w:rPr>
        <w:t>07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D71FEA">
        <w:rPr>
          <w:rFonts w:ascii="Arial" w:hAnsi="Arial" w:cs="Arial"/>
          <w:sz w:val="24"/>
          <w:szCs w:val="24"/>
        </w:rPr>
        <w:t>fevereiro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95" w:rsidRDefault="00B16795">
      <w:r>
        <w:separator/>
      </w:r>
    </w:p>
  </w:endnote>
  <w:endnote w:type="continuationSeparator" w:id="0">
    <w:p w:rsidR="00B16795" w:rsidRDefault="00B1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95" w:rsidRDefault="00B16795">
      <w:r>
        <w:separator/>
      </w:r>
    </w:p>
  </w:footnote>
  <w:footnote w:type="continuationSeparator" w:id="0">
    <w:p w:rsidR="00B16795" w:rsidRDefault="00B1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9ec04edee4c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DD5EC9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0e96fb-bab6-47f8-aead-c7ed9227d3ca.png" Id="Ra081c50bcaa44e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0e96fb-bab6-47f8-aead-c7ed9227d3ca.png" Id="Ra629ec04edee4c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EF94-C883-4D59-BE20-12F19883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2020-02-07T16:45:00Z</dcterms:created>
  <dcterms:modified xsi:type="dcterms:W3CDTF">2020-02-07T16:45:00Z</dcterms:modified>
</cp:coreProperties>
</file>