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95883">
        <w:rPr>
          <w:rFonts w:ascii="Arial" w:hAnsi="Arial" w:cs="Arial"/>
        </w:rPr>
        <w:t>03031</w:t>
      </w:r>
      <w:r>
        <w:rPr>
          <w:rFonts w:ascii="Arial" w:hAnsi="Arial" w:cs="Arial"/>
        </w:rPr>
        <w:t>/</w:t>
      </w:r>
      <w:r w:rsidR="00095883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44FBD" w:rsidRDefault="00944FBD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9148A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A55279">
        <w:rPr>
          <w:rFonts w:ascii="Arial" w:hAnsi="Arial" w:cs="Arial"/>
        </w:rPr>
        <w:t>efetuar estudos</w:t>
      </w:r>
      <w:r w:rsidR="00FA7540">
        <w:rPr>
          <w:rFonts w:ascii="Arial" w:hAnsi="Arial" w:cs="Arial"/>
        </w:rPr>
        <w:t xml:space="preserve"> </w:t>
      </w:r>
      <w:r w:rsidR="00333B1C">
        <w:rPr>
          <w:rFonts w:ascii="Arial" w:hAnsi="Arial" w:cs="Arial"/>
        </w:rPr>
        <w:t xml:space="preserve">quanto a </w:t>
      </w:r>
      <w:r w:rsidR="00A55279">
        <w:rPr>
          <w:rFonts w:ascii="Arial" w:hAnsi="Arial" w:cs="Arial"/>
        </w:rPr>
        <w:t>possível</w:t>
      </w:r>
      <w:r w:rsidR="00F9148A">
        <w:rPr>
          <w:rFonts w:ascii="Arial" w:hAnsi="Arial" w:cs="Arial"/>
        </w:rPr>
        <w:t xml:space="preserve"> mudança do ponto de ônibus da Rua Suécia de fronte ao nº</w:t>
      </w:r>
      <w:r w:rsidR="00333B1C">
        <w:rPr>
          <w:rFonts w:ascii="Arial" w:hAnsi="Arial" w:cs="Arial"/>
        </w:rPr>
        <w:t>2686, no bairro Jardim Europa</w:t>
      </w:r>
      <w:r w:rsidR="00F9148A">
        <w:rPr>
          <w:rFonts w:ascii="Arial" w:hAnsi="Arial" w:cs="Arial"/>
        </w:rPr>
        <w:t>.</w:t>
      </w:r>
    </w:p>
    <w:p w:rsidR="00F9148A" w:rsidRDefault="00F9148A" w:rsidP="00553180">
      <w:pPr>
        <w:pStyle w:val="Recuodecorpodetexto"/>
        <w:ind w:left="4440"/>
        <w:rPr>
          <w:rFonts w:ascii="Arial" w:hAnsi="Arial" w:cs="Arial"/>
        </w:rPr>
      </w:pP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5CE" w:rsidRPr="00BB65CE" w:rsidRDefault="00AC1A54" w:rsidP="00BB65CE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D662D">
        <w:rPr>
          <w:rFonts w:ascii="Arial" w:hAnsi="Arial" w:cs="Arial"/>
          <w:bCs/>
          <w:sz w:val="24"/>
          <w:szCs w:val="24"/>
        </w:rPr>
        <w:t xml:space="preserve">que providencie </w:t>
      </w:r>
      <w:r w:rsidR="00A55279">
        <w:rPr>
          <w:rFonts w:ascii="Arial" w:hAnsi="Arial" w:cs="Arial"/>
          <w:bCs/>
          <w:sz w:val="24"/>
          <w:szCs w:val="24"/>
        </w:rPr>
        <w:t xml:space="preserve">um </w:t>
      </w:r>
      <w:r w:rsidR="00A55279" w:rsidRPr="00A55279">
        <w:rPr>
          <w:rFonts w:ascii="Arial" w:hAnsi="Arial" w:cs="Arial"/>
          <w:bCs/>
          <w:sz w:val="24"/>
          <w:szCs w:val="24"/>
        </w:rPr>
        <w:t xml:space="preserve">estudo quanto a possível mudança do ponto de ônibus </w:t>
      </w:r>
      <w:r w:rsidR="00732B1C">
        <w:rPr>
          <w:rFonts w:ascii="Arial" w:hAnsi="Arial" w:cs="Arial"/>
          <w:bCs/>
          <w:sz w:val="24"/>
          <w:szCs w:val="24"/>
        </w:rPr>
        <w:t xml:space="preserve">(VIAÇÃO VIBA) </w:t>
      </w:r>
      <w:r w:rsidR="00A55279" w:rsidRPr="00A55279">
        <w:rPr>
          <w:rFonts w:ascii="Arial" w:hAnsi="Arial" w:cs="Arial"/>
          <w:bCs/>
          <w:sz w:val="24"/>
          <w:szCs w:val="24"/>
        </w:rPr>
        <w:t xml:space="preserve">da Rua Suécia de fronte ao </w:t>
      </w:r>
      <w:r w:rsidR="00A55279">
        <w:rPr>
          <w:rFonts w:ascii="Arial" w:hAnsi="Arial" w:cs="Arial"/>
          <w:bCs/>
          <w:sz w:val="24"/>
          <w:szCs w:val="24"/>
        </w:rPr>
        <w:t>nº2686, no bairro Jardim Europa</w:t>
      </w:r>
      <w:r w:rsidR="00F70900">
        <w:rPr>
          <w:rFonts w:ascii="Arial" w:hAnsi="Arial" w:cs="Arial"/>
          <w:bCs/>
          <w:sz w:val="24"/>
          <w:szCs w:val="24"/>
        </w:rPr>
        <w:t xml:space="preserve">, </w:t>
      </w:r>
      <w:r w:rsidR="00BB65CE">
        <w:rPr>
          <w:rFonts w:ascii="Arial" w:hAnsi="Arial" w:cs="Arial"/>
          <w:bCs/>
          <w:sz w:val="24"/>
          <w:szCs w:val="24"/>
        </w:rPr>
        <w:t xml:space="preserve">neste </w:t>
      </w:r>
      <w:r w:rsidR="00F70900">
        <w:rPr>
          <w:rFonts w:ascii="Arial" w:hAnsi="Arial" w:cs="Arial"/>
          <w:bCs/>
          <w:sz w:val="24"/>
          <w:szCs w:val="24"/>
        </w:rPr>
        <w:t>m</w:t>
      </w:r>
      <w:r w:rsidR="00BB65CE">
        <w:rPr>
          <w:rFonts w:ascii="Arial" w:hAnsi="Arial" w:cs="Arial"/>
          <w:bCs/>
          <w:sz w:val="24"/>
          <w:szCs w:val="24"/>
        </w:rPr>
        <w:t>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3A4D5B" w:rsidRDefault="003A4D5B" w:rsidP="00BB65CE">
      <w:pPr>
        <w:rPr>
          <w:rFonts w:ascii="Arial" w:hAnsi="Arial" w:cs="Arial"/>
          <w:sz w:val="24"/>
          <w:szCs w:val="24"/>
        </w:rPr>
      </w:pPr>
    </w:p>
    <w:p w:rsidR="007D662D" w:rsidRPr="003A4D5B" w:rsidRDefault="007D662D" w:rsidP="00BB65CE">
      <w:pPr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55279" w:rsidRDefault="00A5527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5279" w:rsidRPr="003A4D5B" w:rsidRDefault="00A5527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0900" w:rsidRDefault="003A4D5B" w:rsidP="00F70900">
      <w:pPr>
        <w:ind w:firstLine="1440"/>
        <w:jc w:val="both"/>
        <w:rPr>
          <w:rFonts w:ascii="Bookman Old Style" w:hAnsi="Bookman Old Style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 w:rsidR="00F70900" w:rsidRPr="00801C1A">
        <w:rPr>
          <w:rFonts w:ascii="Arial" w:hAnsi="Arial" w:cs="Arial"/>
          <w:sz w:val="24"/>
          <w:szCs w:val="24"/>
        </w:rPr>
        <w:t xml:space="preserve">quanto </w:t>
      </w:r>
      <w:r w:rsidR="00944FBD" w:rsidRPr="00801C1A">
        <w:rPr>
          <w:rFonts w:ascii="Arial" w:hAnsi="Arial" w:cs="Arial"/>
          <w:sz w:val="24"/>
          <w:szCs w:val="24"/>
        </w:rPr>
        <w:t>à</w:t>
      </w:r>
      <w:r w:rsidR="00F70900" w:rsidRPr="00801C1A">
        <w:rPr>
          <w:rFonts w:ascii="Arial" w:hAnsi="Arial" w:cs="Arial"/>
          <w:sz w:val="24"/>
          <w:szCs w:val="24"/>
        </w:rPr>
        <w:t xml:space="preserve"> </w:t>
      </w:r>
      <w:r w:rsidR="00801C1A">
        <w:rPr>
          <w:rFonts w:ascii="Arial" w:hAnsi="Arial" w:cs="Arial"/>
          <w:sz w:val="24"/>
          <w:szCs w:val="24"/>
        </w:rPr>
        <w:t xml:space="preserve">possibilidade  </w:t>
      </w:r>
      <w:r w:rsidR="00721BAB">
        <w:rPr>
          <w:rFonts w:ascii="Arial" w:hAnsi="Arial" w:cs="Arial"/>
          <w:sz w:val="24"/>
          <w:szCs w:val="24"/>
        </w:rPr>
        <w:t>de mudar o ponto de ônibus</w:t>
      </w:r>
      <w:r w:rsidR="00732B1C">
        <w:rPr>
          <w:rFonts w:ascii="Arial" w:hAnsi="Arial" w:cs="Arial"/>
          <w:sz w:val="24"/>
          <w:szCs w:val="24"/>
        </w:rPr>
        <w:t xml:space="preserve"> </w:t>
      </w:r>
      <w:r w:rsidR="0075321F">
        <w:rPr>
          <w:rFonts w:ascii="Arial" w:hAnsi="Arial" w:cs="Arial"/>
          <w:sz w:val="24"/>
          <w:szCs w:val="24"/>
        </w:rPr>
        <w:t>da Rua Suécia de fronte ao nº2686,</w:t>
      </w:r>
      <w:r w:rsidR="00732B1C">
        <w:rPr>
          <w:rFonts w:ascii="Arial" w:hAnsi="Arial" w:cs="Arial"/>
          <w:sz w:val="24"/>
          <w:szCs w:val="24"/>
        </w:rPr>
        <w:t xml:space="preserve">para a Rua Nery (atual ponto da AVA), onde já foi ponto da VIBA também , munícipes solicitaram a mudança </w:t>
      </w:r>
      <w:r w:rsidR="0075321F">
        <w:rPr>
          <w:rFonts w:ascii="Arial" w:hAnsi="Arial" w:cs="Arial"/>
          <w:sz w:val="24"/>
          <w:szCs w:val="24"/>
        </w:rPr>
        <w:t xml:space="preserve">com intuito de melhorar a locomoção dos transeuntes , </w:t>
      </w:r>
      <w:r w:rsidR="00732B1C">
        <w:rPr>
          <w:rFonts w:ascii="Arial" w:hAnsi="Arial" w:cs="Arial"/>
          <w:sz w:val="24"/>
          <w:szCs w:val="24"/>
        </w:rPr>
        <w:t>porém hoje se encontra com mais dificuldade para estar utilizando o transporte</w:t>
      </w:r>
      <w:r w:rsidR="0075321F">
        <w:rPr>
          <w:rFonts w:ascii="Arial" w:hAnsi="Arial" w:cs="Arial"/>
          <w:sz w:val="24"/>
          <w:szCs w:val="24"/>
        </w:rPr>
        <w:t xml:space="preserve">, </w:t>
      </w:r>
      <w:r w:rsidR="00F559C7">
        <w:rPr>
          <w:rFonts w:ascii="Arial" w:hAnsi="Arial" w:cs="Arial"/>
          <w:sz w:val="24"/>
          <w:szCs w:val="24"/>
        </w:rPr>
        <w:t xml:space="preserve">vale destacar que </w:t>
      </w:r>
      <w:r w:rsidR="0075321F">
        <w:rPr>
          <w:rFonts w:ascii="Arial" w:hAnsi="Arial" w:cs="Arial"/>
          <w:sz w:val="24"/>
          <w:szCs w:val="24"/>
        </w:rPr>
        <w:t>os moradores locais pedem para diminuir a transito da via ( Rua Suécia)</w:t>
      </w:r>
      <w:r w:rsidR="00F559C7">
        <w:rPr>
          <w:rFonts w:ascii="Arial" w:hAnsi="Arial" w:cs="Arial"/>
          <w:sz w:val="24"/>
          <w:szCs w:val="24"/>
        </w:rPr>
        <w:t>, pois a poluição sonora está muito intensa.</w:t>
      </w:r>
      <w:r w:rsidR="00732B1C">
        <w:rPr>
          <w:rFonts w:ascii="Arial" w:hAnsi="Arial" w:cs="Arial"/>
          <w:sz w:val="24"/>
          <w:szCs w:val="24"/>
        </w:rPr>
        <w:t xml:space="preserve"> </w:t>
      </w:r>
    </w:p>
    <w:p w:rsidR="003A4D5B" w:rsidRPr="003A4D5B" w:rsidRDefault="003A4D5B" w:rsidP="003A4D5B">
      <w:pPr>
        <w:jc w:val="center"/>
        <w:rPr>
          <w:rFonts w:ascii="Arial" w:hAnsi="Arial" w:cs="Arial"/>
          <w:b/>
          <w:sz w:val="24"/>
          <w:szCs w:val="24"/>
        </w:rPr>
      </w:pPr>
    </w:p>
    <w:p w:rsidR="003A4D5B" w:rsidRPr="003A4D5B" w:rsidRDefault="003A4D5B" w:rsidP="003A4D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256134">
        <w:rPr>
          <w:rFonts w:ascii="Arial" w:hAnsi="Arial" w:cs="Arial"/>
          <w:sz w:val="24"/>
          <w:szCs w:val="24"/>
        </w:rPr>
        <w:t>10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75321F">
        <w:rPr>
          <w:rFonts w:ascii="Arial" w:hAnsi="Arial" w:cs="Arial"/>
          <w:sz w:val="24"/>
          <w:szCs w:val="24"/>
        </w:rPr>
        <w:t>maio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A55279" w:rsidRDefault="00A55279" w:rsidP="003A4D5B">
      <w:pPr>
        <w:ind w:firstLine="1440"/>
        <w:rPr>
          <w:rFonts w:ascii="Arial" w:hAnsi="Arial" w:cs="Arial"/>
          <w:sz w:val="24"/>
          <w:szCs w:val="24"/>
        </w:rPr>
      </w:pPr>
    </w:p>
    <w:p w:rsidR="00A55279" w:rsidRPr="003A4D5B" w:rsidRDefault="00A55279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92465" w:rsidRPr="00F75516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E95213" w:rsidRDefault="00B92465" w:rsidP="00944FB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51D" w:rsidRDefault="0014651D">
      <w:r>
        <w:separator/>
      </w:r>
    </w:p>
  </w:endnote>
  <w:endnote w:type="continuationSeparator" w:id="0">
    <w:p w:rsidR="0014651D" w:rsidRDefault="00146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51D" w:rsidRDefault="0014651D">
      <w:r>
        <w:separator/>
      </w:r>
    </w:p>
  </w:footnote>
  <w:footnote w:type="continuationSeparator" w:id="0">
    <w:p w:rsidR="0014651D" w:rsidRDefault="00146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3587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3587A" w:rsidRPr="0003587A" w:rsidRDefault="0003587A" w:rsidP="0003587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3587A">
                  <w:rPr>
                    <w:rFonts w:ascii="Arial" w:hAnsi="Arial" w:cs="Arial"/>
                    <w:b/>
                  </w:rPr>
                  <w:t>PROTOCOLO Nº: 05348/2013     DATA: 10/05/2013     HORA: 12:43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014"/>
    <w:rsid w:val="00017A84"/>
    <w:rsid w:val="0003587A"/>
    <w:rsid w:val="00095883"/>
    <w:rsid w:val="00117EDC"/>
    <w:rsid w:val="0014651D"/>
    <w:rsid w:val="001B478A"/>
    <w:rsid w:val="001D1394"/>
    <w:rsid w:val="00236187"/>
    <w:rsid w:val="00256134"/>
    <w:rsid w:val="002A5064"/>
    <w:rsid w:val="002C700B"/>
    <w:rsid w:val="002D0195"/>
    <w:rsid w:val="00312384"/>
    <w:rsid w:val="00314358"/>
    <w:rsid w:val="00333B1C"/>
    <w:rsid w:val="0033648A"/>
    <w:rsid w:val="003605A2"/>
    <w:rsid w:val="00373483"/>
    <w:rsid w:val="003A4D5B"/>
    <w:rsid w:val="003B6417"/>
    <w:rsid w:val="003D3AA8"/>
    <w:rsid w:val="00426B1F"/>
    <w:rsid w:val="00454EAC"/>
    <w:rsid w:val="0049057E"/>
    <w:rsid w:val="004B57DB"/>
    <w:rsid w:val="004C67DE"/>
    <w:rsid w:val="004D008B"/>
    <w:rsid w:val="0053192A"/>
    <w:rsid w:val="00553180"/>
    <w:rsid w:val="005A06D2"/>
    <w:rsid w:val="00614F6C"/>
    <w:rsid w:val="0064176D"/>
    <w:rsid w:val="006B167D"/>
    <w:rsid w:val="006C4795"/>
    <w:rsid w:val="00705ABB"/>
    <w:rsid w:val="00721BAB"/>
    <w:rsid w:val="00732B1C"/>
    <w:rsid w:val="0075321F"/>
    <w:rsid w:val="00793920"/>
    <w:rsid w:val="007D1F96"/>
    <w:rsid w:val="007D662D"/>
    <w:rsid w:val="00801C1A"/>
    <w:rsid w:val="0084156E"/>
    <w:rsid w:val="00915BD1"/>
    <w:rsid w:val="00941E61"/>
    <w:rsid w:val="00944FBD"/>
    <w:rsid w:val="00965FF9"/>
    <w:rsid w:val="009E716F"/>
    <w:rsid w:val="009F196D"/>
    <w:rsid w:val="00A42CCF"/>
    <w:rsid w:val="00A55279"/>
    <w:rsid w:val="00A71CAF"/>
    <w:rsid w:val="00A8139E"/>
    <w:rsid w:val="00A84DC0"/>
    <w:rsid w:val="00A9035B"/>
    <w:rsid w:val="00A9168C"/>
    <w:rsid w:val="00AC1A54"/>
    <w:rsid w:val="00AE702A"/>
    <w:rsid w:val="00AE7227"/>
    <w:rsid w:val="00AF52B3"/>
    <w:rsid w:val="00AF7905"/>
    <w:rsid w:val="00B92465"/>
    <w:rsid w:val="00BB65CE"/>
    <w:rsid w:val="00BD15C3"/>
    <w:rsid w:val="00BE27AD"/>
    <w:rsid w:val="00BE55F7"/>
    <w:rsid w:val="00C4761F"/>
    <w:rsid w:val="00C9429D"/>
    <w:rsid w:val="00CD613B"/>
    <w:rsid w:val="00CF7F49"/>
    <w:rsid w:val="00D26CB3"/>
    <w:rsid w:val="00DB4901"/>
    <w:rsid w:val="00E84AA3"/>
    <w:rsid w:val="00E903BB"/>
    <w:rsid w:val="00E95213"/>
    <w:rsid w:val="00EB430F"/>
    <w:rsid w:val="00EB7D7D"/>
    <w:rsid w:val="00EE7983"/>
    <w:rsid w:val="00F16623"/>
    <w:rsid w:val="00F559C7"/>
    <w:rsid w:val="00F70900"/>
    <w:rsid w:val="00F9148A"/>
    <w:rsid w:val="00FA7540"/>
    <w:rsid w:val="00FB4C7C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