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8F58B1">
        <w:rPr>
          <w:rFonts w:ascii="Arial" w:hAnsi="Arial" w:cs="Arial"/>
          <w:sz w:val="24"/>
          <w:szCs w:val="24"/>
        </w:rPr>
        <w:t>Justina Valdomira Andrione Prata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8B5CDE" w:rsidRPr="008B5CDE">
        <w:rPr>
          <w:rFonts w:ascii="Arial" w:hAnsi="Arial" w:cs="Arial"/>
          <w:sz w:val="24"/>
          <w:szCs w:val="24"/>
        </w:rPr>
        <w:t xml:space="preserve"> </w:t>
      </w:r>
      <w:r w:rsidR="008F58B1">
        <w:rPr>
          <w:rFonts w:ascii="Arial" w:hAnsi="Arial" w:cs="Arial"/>
          <w:sz w:val="24"/>
          <w:szCs w:val="24"/>
        </w:rPr>
        <w:t>Justina Valdomira Andrione Prata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8C51F8">
        <w:rPr>
          <w:rFonts w:ascii="Arial" w:hAnsi="Arial" w:cs="Arial"/>
          <w:bCs/>
          <w:sz w:val="24"/>
          <w:szCs w:val="24"/>
        </w:rPr>
        <w:t>2</w:t>
      </w:r>
      <w:r w:rsidR="008F58B1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87CB4">
        <w:rPr>
          <w:rFonts w:ascii="Arial" w:hAnsi="Arial" w:cs="Arial"/>
          <w:bCs/>
          <w:sz w:val="24"/>
          <w:szCs w:val="24"/>
        </w:rPr>
        <w:t>J</w:t>
      </w:r>
      <w:r w:rsidR="008C51F8">
        <w:rPr>
          <w:rFonts w:ascii="Arial" w:hAnsi="Arial" w:cs="Arial"/>
          <w:bCs/>
          <w:sz w:val="24"/>
          <w:szCs w:val="24"/>
        </w:rPr>
        <w:t>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D57178" w:rsidRPr="00D57178">
        <w:rPr>
          <w:rFonts w:ascii="Arial" w:hAnsi="Arial" w:cs="Arial"/>
          <w:color w:val="000000" w:themeColor="text1"/>
          <w:shd w:val="clear" w:color="auto" w:fill="FFFFFF"/>
        </w:rPr>
        <w:t xml:space="preserve">Paulo Silva </w:t>
      </w:r>
      <w:proofErr w:type="spellStart"/>
      <w:r w:rsidR="00D57178">
        <w:rPr>
          <w:rFonts w:ascii="Arial" w:hAnsi="Arial" w:cs="Arial"/>
          <w:color w:val="000000" w:themeColor="text1"/>
          <w:shd w:val="clear" w:color="auto" w:fill="FFFFFF"/>
        </w:rPr>
        <w:t>L</w:t>
      </w:r>
      <w:r w:rsidR="00D57178" w:rsidRPr="00D57178">
        <w:rPr>
          <w:rFonts w:ascii="Arial" w:hAnsi="Arial" w:cs="Arial"/>
          <w:color w:val="000000" w:themeColor="text1"/>
          <w:shd w:val="clear" w:color="auto" w:fill="FFFFFF"/>
        </w:rPr>
        <w:t>ui</w:t>
      </w:r>
      <w:proofErr w:type="spellEnd"/>
      <w:r w:rsidR="00D57178" w:rsidRPr="00D57178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D57178">
        <w:rPr>
          <w:rFonts w:ascii="Arial" w:hAnsi="Arial" w:cs="Arial"/>
          <w:color w:val="000000" w:themeColor="text1"/>
          <w:shd w:val="clear" w:color="auto" w:fill="FFFFFF"/>
        </w:rPr>
        <w:t xml:space="preserve"> nº</w:t>
      </w:r>
      <w:r w:rsidR="00D57178" w:rsidRPr="00D57178">
        <w:rPr>
          <w:rFonts w:ascii="Arial" w:hAnsi="Arial" w:cs="Arial"/>
          <w:color w:val="000000" w:themeColor="text1"/>
          <w:shd w:val="clear" w:color="auto" w:fill="FFFFFF"/>
        </w:rPr>
        <w:t xml:space="preserve"> 449</w:t>
      </w:r>
      <w:r w:rsidR="00D57178">
        <w:rPr>
          <w:rFonts w:ascii="Arial" w:hAnsi="Arial" w:cs="Arial"/>
          <w:color w:val="000000" w:themeColor="text1"/>
          <w:shd w:val="clear" w:color="auto" w:fill="FFFFFF"/>
        </w:rPr>
        <w:t xml:space="preserve"> -</w:t>
      </w:r>
      <w:r w:rsidR="00D57178" w:rsidRPr="00D5717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57178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D57178" w:rsidRPr="00D57178">
        <w:rPr>
          <w:rFonts w:ascii="Arial" w:hAnsi="Arial" w:cs="Arial"/>
          <w:color w:val="000000" w:themeColor="text1"/>
          <w:shd w:val="clear" w:color="auto" w:fill="FFFFFF"/>
        </w:rPr>
        <w:t>esidencial Furlan</w:t>
      </w:r>
      <w:r w:rsidR="00D57178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bookmarkStart w:id="1" w:name="_GoBack"/>
        <w:bookmarkEnd w:id="1"/>
        <w:tc>
          <w:tcPr>
            <w:tcW w:w="4620" w:type="dxa"/>
            <w:vAlign w:val="center"/>
            <w:hideMark/>
          </w:tcPr>
          <w:p w:rsidR="00D24882" w:rsidRPr="00D24882" w:rsidRDefault="00D57178" w:rsidP="00D24882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"http://www.orsola.com.br/notas-de-falecimento.php?pag=1" \l "dialog2" </w:instrText>
            </w:r>
            <w:r>
              <w:fldChar w:fldCharType="separate"/>
            </w:r>
            <w:r w:rsidR="00D24882" w:rsidRPr="00D24882">
              <w:rPr>
                <w:color w:val="0000FF"/>
                <w:sz w:val="24"/>
                <w:szCs w:val="24"/>
              </w:rPr>
              <w:br/>
            </w:r>
            <w:r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F58B1">
        <w:rPr>
          <w:rFonts w:ascii="Arial" w:hAnsi="Arial" w:cs="Arial"/>
        </w:rPr>
        <w:t>89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8F58B1" w:rsidRPr="008F58B1">
        <w:rPr>
          <w:rFonts w:ascii="Arial" w:hAnsi="Arial" w:cs="Arial"/>
          <w:color w:val="000000" w:themeColor="text1"/>
          <w:shd w:val="clear" w:color="auto" w:fill="FFFFFF"/>
        </w:rPr>
        <w:t>viúva de Oswaldo Prata, deixando os filhos: Roberto, Rosangela e Oswaldo.</w:t>
      </w:r>
      <w:r w:rsidR="003A0255" w:rsidRPr="008F58B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F58B1">
        <w:rPr>
          <w:rFonts w:ascii="Arial" w:hAnsi="Arial" w:cs="Arial"/>
          <w:sz w:val="24"/>
          <w:szCs w:val="24"/>
        </w:rPr>
        <w:t>30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87CB4">
        <w:rPr>
          <w:rFonts w:ascii="Arial" w:hAnsi="Arial" w:cs="Arial"/>
          <w:sz w:val="24"/>
          <w:szCs w:val="24"/>
        </w:rPr>
        <w:t>J</w:t>
      </w:r>
      <w:r w:rsidR="008C51F8">
        <w:rPr>
          <w:rFonts w:ascii="Arial" w:hAnsi="Arial" w:cs="Arial"/>
          <w:sz w:val="24"/>
          <w:szCs w:val="24"/>
        </w:rPr>
        <w:t>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17a92d4fc2486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d0a8032-662c-4d7f-a2b5-de7afcdab407.png" Id="Rb8cc4600b2a145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d0a8032-662c-4d7f-a2b5-de7afcdab407.png" Id="R0117a92d4fc248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567E-4952-4587-936B-D863D7E6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190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410</cp:revision>
  <cp:lastPrinted>2013-10-08T16:36:00Z</cp:lastPrinted>
  <dcterms:created xsi:type="dcterms:W3CDTF">2014-01-16T17:21:00Z</dcterms:created>
  <dcterms:modified xsi:type="dcterms:W3CDTF">2020-01-30T12:06:00Z</dcterms:modified>
</cp:coreProperties>
</file>