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B006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27</w:t>
      </w:r>
      <w:r w:rsidRPr="004B006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F3852" w:rsidRPr="004B006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B006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4B0060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6D44C3" w:rsidRPr="004B0060" w:rsidRDefault="00FF3852" w:rsidP="00FF3852">
      <w:pPr>
        <w:ind w:left="4536"/>
        <w:jc w:val="both"/>
        <w:rPr>
          <w:rFonts w:ascii="Arial" w:hAnsi="Arial" w:cs="Arial"/>
          <w:b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 xml:space="preserve">Requer informações acerca </w:t>
      </w:r>
      <w:r w:rsidR="008D2127" w:rsidRPr="004B0060">
        <w:rPr>
          <w:rFonts w:ascii="Arial" w:hAnsi="Arial" w:cs="Arial"/>
          <w:sz w:val="22"/>
          <w:szCs w:val="22"/>
        </w:rPr>
        <w:t>de</w:t>
      </w:r>
      <w:r w:rsidR="008F18A8" w:rsidRPr="004B0060">
        <w:rPr>
          <w:rFonts w:ascii="Arial" w:hAnsi="Arial" w:cs="Arial"/>
          <w:sz w:val="22"/>
          <w:szCs w:val="22"/>
        </w:rPr>
        <w:t xml:space="preserve"> troca de poste localizado á Rua</w:t>
      </w:r>
      <w:r w:rsidR="008F18A8" w:rsidRPr="004B0060">
        <w:rPr>
          <w:sz w:val="22"/>
          <w:szCs w:val="22"/>
        </w:rPr>
        <w:t xml:space="preserve"> </w:t>
      </w:r>
      <w:r w:rsidR="008F18A8" w:rsidRPr="004B0060">
        <w:rPr>
          <w:rFonts w:ascii="Arial" w:hAnsi="Arial" w:cs="Arial"/>
          <w:sz w:val="22"/>
          <w:szCs w:val="22"/>
        </w:rPr>
        <w:br/>
        <w:t>Benedita Bernardino da Rocha Fontes em frente ao nº 490, no Bairro Terra Azul</w:t>
      </w:r>
      <w:r w:rsidR="00585D6F" w:rsidRPr="004B0060">
        <w:rPr>
          <w:rFonts w:ascii="Arial" w:hAnsi="Arial" w:cs="Arial"/>
          <w:sz w:val="22"/>
          <w:szCs w:val="22"/>
        </w:rPr>
        <w:t xml:space="preserve">. </w:t>
      </w:r>
    </w:p>
    <w:p w:rsidR="00FF3852" w:rsidRPr="004B0060" w:rsidRDefault="006D44C3" w:rsidP="006D44C3">
      <w:pPr>
        <w:ind w:left="4536"/>
        <w:jc w:val="both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 xml:space="preserve">    </w:t>
      </w:r>
      <w:r w:rsidR="00FF3852" w:rsidRPr="004B0060">
        <w:rPr>
          <w:rFonts w:ascii="Arial" w:hAnsi="Arial" w:cs="Arial"/>
          <w:sz w:val="22"/>
          <w:szCs w:val="22"/>
        </w:rPr>
        <w:t xml:space="preserve"> </w:t>
      </w:r>
    </w:p>
    <w:p w:rsidR="00FF3852" w:rsidRPr="004B006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>Senhor Presidente,</w:t>
      </w:r>
    </w:p>
    <w:p w:rsidR="00FF3852" w:rsidRPr="004B006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4B006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18A8" w:rsidRPr="004B0060" w:rsidRDefault="00FF3852" w:rsidP="008F18A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>CONSIDERANDO que</w:t>
      </w:r>
      <w:r w:rsidR="006D44C3" w:rsidRPr="004B0060">
        <w:rPr>
          <w:rFonts w:ascii="Arial" w:hAnsi="Arial" w:cs="Arial"/>
          <w:sz w:val="22"/>
          <w:szCs w:val="22"/>
        </w:rPr>
        <w:t xml:space="preserve">, este vereador foi </w:t>
      </w:r>
      <w:r w:rsidR="00585D6F" w:rsidRPr="004B0060">
        <w:rPr>
          <w:rFonts w:ascii="Arial" w:hAnsi="Arial" w:cs="Arial"/>
          <w:sz w:val="22"/>
          <w:szCs w:val="22"/>
        </w:rPr>
        <w:t xml:space="preserve">procurado por </w:t>
      </w:r>
      <w:r w:rsidR="008F18A8" w:rsidRPr="004B0060">
        <w:rPr>
          <w:rFonts w:ascii="Arial" w:hAnsi="Arial" w:cs="Arial"/>
          <w:sz w:val="22"/>
          <w:szCs w:val="22"/>
        </w:rPr>
        <w:t xml:space="preserve">senhor David Intrebartoli, reclamando que o poste em frente o seu terreno, se encontra torto e com rachaduras, além de estar na frente do portão de entrada da </w:t>
      </w:r>
      <w:r w:rsidR="00B50E4A" w:rsidRPr="004B0060">
        <w:rPr>
          <w:rFonts w:ascii="Arial" w:hAnsi="Arial" w:cs="Arial"/>
          <w:sz w:val="22"/>
          <w:szCs w:val="22"/>
        </w:rPr>
        <w:t>garagem (</w:t>
      </w:r>
      <w:r w:rsidR="00035A10" w:rsidRPr="004B0060">
        <w:rPr>
          <w:rFonts w:ascii="Arial" w:hAnsi="Arial" w:cs="Arial"/>
          <w:sz w:val="22"/>
          <w:szCs w:val="22"/>
        </w:rPr>
        <w:t>fotos em anexo)</w:t>
      </w:r>
      <w:r w:rsidR="008F18A8" w:rsidRPr="004B0060">
        <w:rPr>
          <w:rFonts w:ascii="Arial" w:hAnsi="Arial" w:cs="Arial"/>
          <w:sz w:val="22"/>
          <w:szCs w:val="22"/>
        </w:rPr>
        <w:t>;</w:t>
      </w:r>
    </w:p>
    <w:p w:rsidR="008F18A8" w:rsidRPr="004B0060" w:rsidRDefault="008F18A8" w:rsidP="008F18A8">
      <w:pPr>
        <w:jc w:val="both"/>
        <w:rPr>
          <w:rFonts w:ascii="Arial" w:hAnsi="Arial" w:cs="Arial"/>
          <w:sz w:val="22"/>
          <w:szCs w:val="22"/>
        </w:rPr>
      </w:pPr>
    </w:p>
    <w:p w:rsidR="005375A0" w:rsidRPr="004B0060" w:rsidRDefault="00585D6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 xml:space="preserve">CONSIDERANDO que, </w:t>
      </w:r>
      <w:r w:rsidR="00035A10" w:rsidRPr="004B0060">
        <w:rPr>
          <w:rFonts w:ascii="Arial" w:hAnsi="Arial" w:cs="Arial"/>
          <w:sz w:val="22"/>
          <w:szCs w:val="22"/>
        </w:rPr>
        <w:t xml:space="preserve">isto </w:t>
      </w:r>
      <w:r w:rsidR="008F18A8" w:rsidRPr="004B0060">
        <w:rPr>
          <w:rFonts w:ascii="Arial" w:hAnsi="Arial" w:cs="Arial"/>
          <w:sz w:val="22"/>
          <w:szCs w:val="22"/>
        </w:rPr>
        <w:t xml:space="preserve">está causando insegurança aos moradores, devido ao fato </w:t>
      </w:r>
      <w:r w:rsidR="002C0928" w:rsidRPr="004B0060">
        <w:rPr>
          <w:rFonts w:ascii="Arial" w:hAnsi="Arial" w:cs="Arial"/>
          <w:sz w:val="22"/>
          <w:szCs w:val="22"/>
        </w:rPr>
        <w:t xml:space="preserve">que </w:t>
      </w:r>
      <w:r w:rsidR="008F18A8" w:rsidRPr="004B0060">
        <w:rPr>
          <w:rFonts w:ascii="Arial" w:hAnsi="Arial" w:cs="Arial"/>
          <w:sz w:val="22"/>
          <w:szCs w:val="22"/>
        </w:rPr>
        <w:t xml:space="preserve">a qualquer hora </w:t>
      </w:r>
      <w:r w:rsidR="002C0928" w:rsidRPr="004B0060">
        <w:rPr>
          <w:rFonts w:ascii="Arial" w:hAnsi="Arial" w:cs="Arial"/>
          <w:sz w:val="22"/>
          <w:szCs w:val="22"/>
        </w:rPr>
        <w:t xml:space="preserve">corre o risco de </w:t>
      </w:r>
      <w:r w:rsidR="00A66D7A" w:rsidRPr="004B0060">
        <w:rPr>
          <w:rFonts w:ascii="Arial" w:hAnsi="Arial" w:cs="Arial"/>
          <w:sz w:val="22"/>
          <w:szCs w:val="22"/>
        </w:rPr>
        <w:t>cair sobre pessoas e veículos;</w:t>
      </w:r>
    </w:p>
    <w:p w:rsidR="008F18A8" w:rsidRPr="004B0060" w:rsidRDefault="008F18A8" w:rsidP="008F18A8">
      <w:pPr>
        <w:jc w:val="both"/>
        <w:rPr>
          <w:rFonts w:ascii="Arial" w:hAnsi="Arial" w:cs="Arial"/>
          <w:sz w:val="22"/>
          <w:szCs w:val="22"/>
        </w:rPr>
      </w:pPr>
    </w:p>
    <w:p w:rsidR="00A66D7A" w:rsidRPr="004B0060" w:rsidRDefault="00A66D7A" w:rsidP="008F18A8">
      <w:pPr>
        <w:jc w:val="both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 xml:space="preserve">                    CONSIDERANDO que, também existe a necessidade de colocação de mais um poste ali próximo, pois o mesmo acaba não iluminando o suficiente.</w:t>
      </w:r>
    </w:p>
    <w:p w:rsidR="00A66D7A" w:rsidRPr="004B0060" w:rsidRDefault="00A66D7A" w:rsidP="008F18A8">
      <w:pPr>
        <w:jc w:val="both"/>
        <w:rPr>
          <w:rFonts w:ascii="Arial" w:hAnsi="Arial" w:cs="Arial"/>
          <w:sz w:val="22"/>
          <w:szCs w:val="22"/>
        </w:rPr>
      </w:pPr>
    </w:p>
    <w:p w:rsidR="00FF3852" w:rsidRPr="004B006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4B0060">
        <w:rPr>
          <w:rFonts w:ascii="Arial" w:hAnsi="Arial" w:cs="Arial"/>
          <w:sz w:val="22"/>
          <w:szCs w:val="22"/>
        </w:rPr>
        <w:t>o Excelentíssimo</w:t>
      </w:r>
      <w:proofErr w:type="gramEnd"/>
      <w:r w:rsidR="00B50E4A" w:rsidRPr="004B0060">
        <w:rPr>
          <w:rFonts w:ascii="Arial" w:hAnsi="Arial" w:cs="Arial"/>
          <w:sz w:val="22"/>
          <w:szCs w:val="22"/>
        </w:rPr>
        <w:t xml:space="preserve"> </w:t>
      </w:r>
      <w:r w:rsidR="00C44934" w:rsidRPr="004B0060">
        <w:rPr>
          <w:rFonts w:ascii="Arial" w:hAnsi="Arial" w:cs="Arial"/>
          <w:sz w:val="22"/>
          <w:szCs w:val="22"/>
        </w:rPr>
        <w:t xml:space="preserve"> </w:t>
      </w:r>
      <w:r w:rsidRPr="004B0060">
        <w:rPr>
          <w:rFonts w:ascii="Arial" w:hAnsi="Arial" w:cs="Arial"/>
          <w:sz w:val="22"/>
          <w:szCs w:val="22"/>
        </w:rPr>
        <w:t>Senhor Prefeito Municipal para que encaminhe a esta Casa de Leis as seguintes informações</w:t>
      </w:r>
      <w:r w:rsidRPr="004B0060">
        <w:rPr>
          <w:rFonts w:ascii="Arial" w:hAnsi="Arial" w:cs="Arial"/>
          <w:bCs/>
          <w:sz w:val="22"/>
          <w:szCs w:val="22"/>
        </w:rPr>
        <w:t>:</w:t>
      </w:r>
      <w:r w:rsidRPr="004B0060">
        <w:rPr>
          <w:rFonts w:ascii="Arial" w:hAnsi="Arial" w:cs="Arial"/>
          <w:sz w:val="22"/>
          <w:szCs w:val="22"/>
        </w:rPr>
        <w:t xml:space="preserve"> </w:t>
      </w:r>
    </w:p>
    <w:p w:rsidR="00AC23E3" w:rsidRPr="004B0060" w:rsidRDefault="00AC23E3" w:rsidP="002C0928">
      <w:pPr>
        <w:jc w:val="both"/>
        <w:rPr>
          <w:rFonts w:ascii="Arial" w:hAnsi="Arial" w:cs="Arial"/>
          <w:sz w:val="22"/>
          <w:szCs w:val="22"/>
        </w:rPr>
      </w:pPr>
    </w:p>
    <w:p w:rsidR="006D44C3" w:rsidRPr="004B006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B0060">
        <w:rPr>
          <w:rFonts w:ascii="Arial" w:hAnsi="Arial" w:cs="Arial"/>
          <w:sz w:val="22"/>
          <w:szCs w:val="22"/>
        </w:rPr>
        <w:t>1º)</w:t>
      </w:r>
      <w:proofErr w:type="gramEnd"/>
      <w:r w:rsidR="00AC23E3" w:rsidRPr="004B0060">
        <w:rPr>
          <w:rFonts w:ascii="Arial" w:hAnsi="Arial" w:cs="Arial"/>
          <w:sz w:val="22"/>
          <w:szCs w:val="22"/>
        </w:rPr>
        <w:t xml:space="preserve"> A administração tem conhecimento do assunto</w:t>
      </w:r>
      <w:r w:rsidR="00005A7F" w:rsidRPr="004B0060">
        <w:rPr>
          <w:rFonts w:ascii="Arial" w:hAnsi="Arial" w:cs="Arial"/>
          <w:sz w:val="22"/>
          <w:szCs w:val="22"/>
        </w:rPr>
        <w:t>?</w:t>
      </w:r>
    </w:p>
    <w:p w:rsidR="00005A7F" w:rsidRPr="004B0060" w:rsidRDefault="00005A7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05A7F" w:rsidRPr="004B0060" w:rsidRDefault="00FF3852" w:rsidP="00005A7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B0060">
        <w:rPr>
          <w:rFonts w:ascii="Arial" w:hAnsi="Arial" w:cs="Arial"/>
          <w:sz w:val="22"/>
          <w:szCs w:val="22"/>
        </w:rPr>
        <w:t>2º</w:t>
      </w:r>
      <w:r w:rsidR="00585D6F" w:rsidRPr="004B0060">
        <w:rPr>
          <w:rFonts w:ascii="Arial" w:hAnsi="Arial" w:cs="Arial"/>
          <w:sz w:val="22"/>
          <w:szCs w:val="22"/>
        </w:rPr>
        <w:t>)</w:t>
      </w:r>
      <w:proofErr w:type="gramEnd"/>
      <w:r w:rsidR="008F18A8" w:rsidRPr="004B0060">
        <w:rPr>
          <w:rFonts w:ascii="Arial" w:hAnsi="Arial" w:cs="Arial"/>
          <w:sz w:val="22"/>
          <w:szCs w:val="22"/>
        </w:rPr>
        <w:t xml:space="preserve"> Será realizado a troca</w:t>
      </w:r>
      <w:r w:rsidR="00005A7F" w:rsidRPr="004B0060">
        <w:rPr>
          <w:rFonts w:ascii="Arial" w:hAnsi="Arial" w:cs="Arial"/>
          <w:sz w:val="22"/>
          <w:szCs w:val="22"/>
        </w:rPr>
        <w:t xml:space="preserve">? </w:t>
      </w:r>
    </w:p>
    <w:p w:rsidR="001A2FB9" w:rsidRPr="004B0060" w:rsidRDefault="001A2FB9" w:rsidP="00005A7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2FB9" w:rsidRPr="004B0060" w:rsidRDefault="001A2FB9" w:rsidP="00005A7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B0060">
        <w:rPr>
          <w:rFonts w:ascii="Arial" w:hAnsi="Arial" w:cs="Arial"/>
          <w:sz w:val="22"/>
          <w:szCs w:val="22"/>
        </w:rPr>
        <w:t>3º)</w:t>
      </w:r>
      <w:proofErr w:type="gramEnd"/>
      <w:r w:rsidRPr="004B0060">
        <w:rPr>
          <w:rFonts w:ascii="Arial" w:hAnsi="Arial" w:cs="Arial"/>
          <w:sz w:val="22"/>
          <w:szCs w:val="22"/>
        </w:rPr>
        <w:t xml:space="preserve"> </w:t>
      </w:r>
      <w:r w:rsidR="00585D6F" w:rsidRPr="004B0060">
        <w:rPr>
          <w:rFonts w:ascii="Arial" w:hAnsi="Arial" w:cs="Arial"/>
          <w:sz w:val="22"/>
          <w:szCs w:val="22"/>
        </w:rPr>
        <w:t>Se</w:t>
      </w:r>
      <w:r w:rsidR="008F18A8" w:rsidRPr="004B0060">
        <w:rPr>
          <w:rFonts w:ascii="Arial" w:hAnsi="Arial" w:cs="Arial"/>
          <w:sz w:val="22"/>
          <w:szCs w:val="22"/>
        </w:rPr>
        <w:t xml:space="preserve"> a resposta for positiva, quando?</w:t>
      </w:r>
    </w:p>
    <w:p w:rsidR="00B50E4A" w:rsidRPr="004B0060" w:rsidRDefault="00B50E4A" w:rsidP="00005A7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0E4A" w:rsidRPr="004B0060" w:rsidRDefault="00B50E4A" w:rsidP="00005A7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B0060">
        <w:rPr>
          <w:rFonts w:ascii="Arial" w:hAnsi="Arial" w:cs="Arial"/>
          <w:sz w:val="22"/>
          <w:szCs w:val="22"/>
        </w:rPr>
        <w:t>4º)</w:t>
      </w:r>
      <w:proofErr w:type="gramEnd"/>
      <w:r w:rsidRPr="004B0060">
        <w:rPr>
          <w:rFonts w:ascii="Arial" w:hAnsi="Arial" w:cs="Arial"/>
          <w:sz w:val="22"/>
          <w:szCs w:val="22"/>
        </w:rPr>
        <w:t xml:space="preserve"> Se a resposta for negativa, justificar.</w:t>
      </w:r>
    </w:p>
    <w:p w:rsidR="008F18A8" w:rsidRPr="004B0060" w:rsidRDefault="008F18A8" w:rsidP="00005A7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A2FB9" w:rsidRPr="004B0060" w:rsidRDefault="002C0928" w:rsidP="00005A7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B0060">
        <w:rPr>
          <w:rFonts w:ascii="Arial" w:hAnsi="Arial" w:cs="Arial"/>
          <w:sz w:val="22"/>
          <w:szCs w:val="22"/>
        </w:rPr>
        <w:t>5</w:t>
      </w:r>
      <w:r w:rsidR="001A2FB9" w:rsidRPr="004B0060">
        <w:rPr>
          <w:rFonts w:ascii="Arial" w:hAnsi="Arial" w:cs="Arial"/>
          <w:sz w:val="22"/>
          <w:szCs w:val="22"/>
        </w:rPr>
        <w:t>º</w:t>
      </w:r>
      <w:r w:rsidR="00585D6F" w:rsidRPr="004B0060">
        <w:rPr>
          <w:rFonts w:ascii="Arial" w:hAnsi="Arial" w:cs="Arial"/>
          <w:sz w:val="22"/>
          <w:szCs w:val="22"/>
        </w:rPr>
        <w:t>)</w:t>
      </w:r>
      <w:proofErr w:type="gramEnd"/>
      <w:r w:rsidR="008F18A8" w:rsidRPr="004B0060">
        <w:rPr>
          <w:rFonts w:ascii="Arial" w:hAnsi="Arial" w:cs="Arial"/>
          <w:sz w:val="22"/>
          <w:szCs w:val="22"/>
        </w:rPr>
        <w:t xml:space="preserve"> Existe a possibilidade na hora da troca, de deslocar ele </w:t>
      </w:r>
      <w:r w:rsidR="00C44934" w:rsidRPr="004B0060">
        <w:rPr>
          <w:rFonts w:ascii="Arial" w:hAnsi="Arial" w:cs="Arial"/>
          <w:sz w:val="22"/>
          <w:szCs w:val="22"/>
        </w:rPr>
        <w:t xml:space="preserve">meio </w:t>
      </w:r>
      <w:r w:rsidR="008F18A8" w:rsidRPr="004B0060">
        <w:rPr>
          <w:rFonts w:ascii="Arial" w:hAnsi="Arial" w:cs="Arial"/>
          <w:sz w:val="22"/>
          <w:szCs w:val="22"/>
        </w:rPr>
        <w:t>metro</w:t>
      </w:r>
      <w:r w:rsidR="00A66D7A" w:rsidRPr="004B0060">
        <w:rPr>
          <w:rFonts w:ascii="Arial" w:hAnsi="Arial" w:cs="Arial"/>
          <w:sz w:val="22"/>
          <w:szCs w:val="22"/>
        </w:rPr>
        <w:t>,</w:t>
      </w:r>
      <w:r w:rsidR="008F18A8" w:rsidRPr="004B0060">
        <w:rPr>
          <w:rFonts w:ascii="Arial" w:hAnsi="Arial" w:cs="Arial"/>
          <w:sz w:val="22"/>
          <w:szCs w:val="22"/>
        </w:rPr>
        <w:t xml:space="preserve"> para a esquerda</w:t>
      </w:r>
      <w:r w:rsidR="00585D6F" w:rsidRPr="004B0060">
        <w:rPr>
          <w:rFonts w:ascii="Arial" w:hAnsi="Arial" w:cs="Arial"/>
          <w:sz w:val="22"/>
          <w:szCs w:val="22"/>
        </w:rPr>
        <w:t>?</w:t>
      </w:r>
    </w:p>
    <w:p w:rsidR="00A66D7A" w:rsidRPr="004B0060" w:rsidRDefault="00A66D7A" w:rsidP="00005A7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5989" w:rsidRPr="004B0060" w:rsidRDefault="00A66D7A" w:rsidP="00A66D7A">
      <w:pPr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4B0060">
        <w:rPr>
          <w:rFonts w:ascii="Arial" w:hAnsi="Arial" w:cs="Arial"/>
          <w:sz w:val="22"/>
          <w:szCs w:val="22"/>
        </w:rPr>
        <w:t>6º)</w:t>
      </w:r>
      <w:proofErr w:type="gramEnd"/>
      <w:r w:rsidRPr="004B0060">
        <w:rPr>
          <w:rFonts w:ascii="Arial" w:hAnsi="Arial" w:cs="Arial"/>
          <w:sz w:val="22"/>
          <w:szCs w:val="22"/>
        </w:rPr>
        <w:t xml:space="preserve"> Existe possibilidade de colocação de mais poste ali próximo?</w:t>
      </w:r>
    </w:p>
    <w:p w:rsidR="00A66D7A" w:rsidRPr="004B0060" w:rsidRDefault="00A66D7A" w:rsidP="001C5989">
      <w:pPr>
        <w:jc w:val="both"/>
        <w:rPr>
          <w:rFonts w:ascii="Arial" w:hAnsi="Arial" w:cs="Arial"/>
          <w:sz w:val="22"/>
          <w:szCs w:val="22"/>
        </w:rPr>
      </w:pPr>
    </w:p>
    <w:p w:rsidR="00FF3852" w:rsidRPr="004B0060" w:rsidRDefault="00A66D7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4B0060">
        <w:rPr>
          <w:rFonts w:ascii="Arial" w:hAnsi="Arial" w:cs="Arial"/>
          <w:sz w:val="22"/>
          <w:szCs w:val="22"/>
        </w:rPr>
        <w:t>7</w:t>
      </w:r>
      <w:r w:rsidR="006D44C3" w:rsidRPr="004B0060">
        <w:rPr>
          <w:rFonts w:ascii="Arial" w:hAnsi="Arial" w:cs="Arial"/>
          <w:sz w:val="22"/>
          <w:szCs w:val="22"/>
        </w:rPr>
        <w:t>º)</w:t>
      </w:r>
      <w:proofErr w:type="gramEnd"/>
      <w:r w:rsidR="006D44C3" w:rsidRPr="004B0060">
        <w:rPr>
          <w:rFonts w:ascii="Arial" w:hAnsi="Arial" w:cs="Arial"/>
          <w:sz w:val="22"/>
          <w:szCs w:val="22"/>
        </w:rPr>
        <w:t xml:space="preserve"> Outras informações que julgar necessárias.</w:t>
      </w:r>
    </w:p>
    <w:p w:rsidR="006D44C3" w:rsidRPr="004B0060" w:rsidRDefault="006D44C3" w:rsidP="002C0928">
      <w:pPr>
        <w:jc w:val="both"/>
        <w:rPr>
          <w:rFonts w:ascii="Arial" w:hAnsi="Arial" w:cs="Arial"/>
          <w:sz w:val="22"/>
          <w:szCs w:val="22"/>
        </w:rPr>
      </w:pPr>
    </w:p>
    <w:p w:rsidR="00FF3852" w:rsidRPr="004B0060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>Plenário “Dr. Tancredo Neves”, em</w:t>
      </w:r>
      <w:r w:rsidR="008F18A8" w:rsidRPr="004B0060">
        <w:rPr>
          <w:rFonts w:ascii="Arial" w:hAnsi="Arial" w:cs="Arial"/>
          <w:sz w:val="22"/>
          <w:szCs w:val="22"/>
        </w:rPr>
        <w:t xml:space="preserve"> 31 </w:t>
      </w:r>
      <w:r w:rsidR="00585D6F" w:rsidRPr="004B0060">
        <w:rPr>
          <w:rFonts w:ascii="Arial" w:hAnsi="Arial" w:cs="Arial"/>
          <w:sz w:val="22"/>
          <w:szCs w:val="22"/>
        </w:rPr>
        <w:t>de janeiro de 2020</w:t>
      </w:r>
      <w:r w:rsidR="00953915" w:rsidRPr="004B0060">
        <w:rPr>
          <w:rFonts w:ascii="Arial" w:hAnsi="Arial" w:cs="Arial"/>
          <w:sz w:val="22"/>
          <w:szCs w:val="22"/>
        </w:rPr>
        <w:t>.</w:t>
      </w:r>
    </w:p>
    <w:p w:rsidR="00FF3852" w:rsidRPr="004B006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4B0060" w:rsidRDefault="00FF3852" w:rsidP="00035A10">
      <w:pPr>
        <w:rPr>
          <w:rFonts w:ascii="Arial" w:hAnsi="Arial" w:cs="Arial"/>
          <w:sz w:val="22"/>
          <w:szCs w:val="22"/>
        </w:rPr>
      </w:pPr>
    </w:p>
    <w:p w:rsidR="00FF3852" w:rsidRPr="004B0060" w:rsidRDefault="006D44C3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0060">
        <w:rPr>
          <w:rFonts w:ascii="Arial" w:hAnsi="Arial" w:cs="Arial"/>
          <w:b/>
          <w:sz w:val="22"/>
          <w:szCs w:val="22"/>
        </w:rPr>
        <w:t>Carlos Fontes</w:t>
      </w:r>
    </w:p>
    <w:p w:rsidR="00035A10" w:rsidRPr="004B0060" w:rsidRDefault="00FF3852" w:rsidP="00035A1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>-vereador-</w:t>
      </w:r>
    </w:p>
    <w:p w:rsidR="00035A10" w:rsidRPr="004B0060" w:rsidRDefault="00035A10" w:rsidP="007329F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4B31AA5" wp14:editId="0611E916">
            <wp:extent cx="5136542" cy="3514477"/>
            <wp:effectExtent l="0" t="0" r="6985" b="0"/>
            <wp:docPr id="5" name="Imagem 5" descr="C:\Users\Emascarenhas\Desktop\14a897b2-a133-4307-8f67-5c893ba1d57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14a897b2-a133-4307-8f67-5c893ba1d576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914" cy="351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10" w:rsidRPr="004B0060" w:rsidRDefault="00035A10" w:rsidP="007329F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035A10" w:rsidRPr="004B0060" w:rsidRDefault="00035A10" w:rsidP="007329F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827ACDB" wp14:editId="251F52C8">
            <wp:extent cx="5128589" cy="4174434"/>
            <wp:effectExtent l="0" t="0" r="0" b="0"/>
            <wp:docPr id="4" name="Imagem 4" descr="C:\Users\Emascarenhas\Desktop\83053298-3968-456c-9765-cebfab11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83053298-3968-456c-9765-cebfab1101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637" cy="417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10" w:rsidRPr="004B0060" w:rsidRDefault="00035A10" w:rsidP="007329F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035A10" w:rsidRPr="004B0060" w:rsidRDefault="00035A10" w:rsidP="00035A1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>Plenário “Dr. Tancredo Neves”, em 31 de janeiro de 2020.</w:t>
      </w:r>
    </w:p>
    <w:p w:rsidR="00035A10" w:rsidRPr="004B0060" w:rsidRDefault="009E5D77" w:rsidP="00695A62">
      <w:pPr>
        <w:outlineLvl w:val="0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 xml:space="preserve"> </w:t>
      </w:r>
    </w:p>
    <w:p w:rsidR="00035A10" w:rsidRPr="004B0060" w:rsidRDefault="00035A10" w:rsidP="00035A10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0060">
        <w:rPr>
          <w:rFonts w:ascii="Arial" w:hAnsi="Arial" w:cs="Arial"/>
          <w:b/>
          <w:sz w:val="22"/>
          <w:szCs w:val="22"/>
        </w:rPr>
        <w:t>Carlos Fontes</w:t>
      </w:r>
      <w:bookmarkStart w:id="0" w:name="_GoBack"/>
      <w:bookmarkEnd w:id="0"/>
    </w:p>
    <w:p w:rsidR="00035A10" w:rsidRPr="004B0060" w:rsidRDefault="00035A10" w:rsidP="007329F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B0060">
        <w:rPr>
          <w:rFonts w:ascii="Arial" w:hAnsi="Arial" w:cs="Arial"/>
          <w:sz w:val="22"/>
          <w:szCs w:val="22"/>
        </w:rPr>
        <w:t>-vereador-</w:t>
      </w:r>
    </w:p>
    <w:sectPr w:rsidR="00035A10" w:rsidRPr="004B0060" w:rsidSect="004B0060">
      <w:headerReference w:type="default" r:id="rId9"/>
      <w:pgSz w:w="11907" w:h="16840" w:code="9"/>
      <w:pgMar w:top="2410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AD" w:rsidRDefault="00BA6EAD">
      <w:r>
        <w:separator/>
      </w:r>
    </w:p>
  </w:endnote>
  <w:endnote w:type="continuationSeparator" w:id="0">
    <w:p w:rsidR="00BA6EAD" w:rsidRDefault="00BA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AD" w:rsidRDefault="00BA6EAD">
      <w:r>
        <w:separator/>
      </w:r>
    </w:p>
  </w:footnote>
  <w:footnote w:type="continuationSeparator" w:id="0">
    <w:p w:rsidR="00BA6EAD" w:rsidRDefault="00BA6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E413CE" wp14:editId="3AD894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0750D" wp14:editId="6F572F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447D8F" wp14:editId="4C91B25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5536077ba242d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A7F"/>
    <w:rsid w:val="00017A84"/>
    <w:rsid w:val="00035A10"/>
    <w:rsid w:val="001A2FB9"/>
    <w:rsid w:val="001B478A"/>
    <w:rsid w:val="001C5989"/>
    <w:rsid w:val="001D1394"/>
    <w:rsid w:val="002447C6"/>
    <w:rsid w:val="002A1855"/>
    <w:rsid w:val="002C0928"/>
    <w:rsid w:val="00305AA5"/>
    <w:rsid w:val="0033648A"/>
    <w:rsid w:val="00373483"/>
    <w:rsid w:val="003C148D"/>
    <w:rsid w:val="003C3A2F"/>
    <w:rsid w:val="003D3AA8"/>
    <w:rsid w:val="00454EAC"/>
    <w:rsid w:val="0049057E"/>
    <w:rsid w:val="004B0060"/>
    <w:rsid w:val="004B57DB"/>
    <w:rsid w:val="004C67DE"/>
    <w:rsid w:val="00522A2B"/>
    <w:rsid w:val="005238C8"/>
    <w:rsid w:val="005375A0"/>
    <w:rsid w:val="00585D6F"/>
    <w:rsid w:val="00591950"/>
    <w:rsid w:val="005D0E33"/>
    <w:rsid w:val="006568D9"/>
    <w:rsid w:val="00695A62"/>
    <w:rsid w:val="006D44C3"/>
    <w:rsid w:val="00705ABB"/>
    <w:rsid w:val="007307E1"/>
    <w:rsid w:val="007329FD"/>
    <w:rsid w:val="00794C4F"/>
    <w:rsid w:val="007B1241"/>
    <w:rsid w:val="00842824"/>
    <w:rsid w:val="008A755B"/>
    <w:rsid w:val="008C6E98"/>
    <w:rsid w:val="008D2127"/>
    <w:rsid w:val="008F18A8"/>
    <w:rsid w:val="008F6DFB"/>
    <w:rsid w:val="00953915"/>
    <w:rsid w:val="009716C0"/>
    <w:rsid w:val="009B6658"/>
    <w:rsid w:val="009C5ADC"/>
    <w:rsid w:val="009E5D77"/>
    <w:rsid w:val="009E7EDC"/>
    <w:rsid w:val="009F196D"/>
    <w:rsid w:val="009F3956"/>
    <w:rsid w:val="00A340D1"/>
    <w:rsid w:val="00A461FD"/>
    <w:rsid w:val="00A66D7A"/>
    <w:rsid w:val="00A71CAF"/>
    <w:rsid w:val="00A9035B"/>
    <w:rsid w:val="00AB6550"/>
    <w:rsid w:val="00AC23E3"/>
    <w:rsid w:val="00AC3438"/>
    <w:rsid w:val="00AE702A"/>
    <w:rsid w:val="00B50E4A"/>
    <w:rsid w:val="00BA6EAD"/>
    <w:rsid w:val="00BC6508"/>
    <w:rsid w:val="00C30155"/>
    <w:rsid w:val="00C44934"/>
    <w:rsid w:val="00CD613B"/>
    <w:rsid w:val="00CF26B5"/>
    <w:rsid w:val="00CF7F49"/>
    <w:rsid w:val="00D26CB3"/>
    <w:rsid w:val="00D70615"/>
    <w:rsid w:val="00DD04AB"/>
    <w:rsid w:val="00E31280"/>
    <w:rsid w:val="00E87E6D"/>
    <w:rsid w:val="00E903BB"/>
    <w:rsid w:val="00EB7D7D"/>
    <w:rsid w:val="00EE7983"/>
    <w:rsid w:val="00F16623"/>
    <w:rsid w:val="00F830FA"/>
    <w:rsid w:val="00FE61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861d0fc-ef08-4032-88b3-25145226a957.png" Id="R9c1fdc4f19cc4d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861d0fc-ef08-4032-88b3-25145226a957.png" Id="R935536077ba242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/>
      <vt:lpstr>Plenário “Dr. Tancredo Neves”, em 31 de janeiro de 2020.</vt:lpstr>
      <vt:lpstr>Carlos Fontes</vt:lpstr>
      <vt:lpstr>-vereador-</vt:lpstr>
      <vt:lpstr>/</vt:lpstr>
      <vt:lpstr/>
      <vt:lpstr>/</vt:lpstr>
      <vt:lpstr/>
      <vt:lpstr>Plenário “Dr. Tancredo Neves”, em 31 de janeiro de 2020.</vt:lpstr>
      <vt:lpstr/>
      <vt:lpstr/>
      <vt:lpstr>Carlos Fontes</vt:lpstr>
      <vt:lpstr>-vereador-</vt:lpstr>
      <vt:lpstr/>
    </vt:vector>
  </TitlesOfParts>
  <Company>Organização não conhecida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2020-01-31T16:56:00Z</cp:lastPrinted>
  <dcterms:created xsi:type="dcterms:W3CDTF">2020-01-31T16:33:00Z</dcterms:created>
  <dcterms:modified xsi:type="dcterms:W3CDTF">2020-01-31T17:18:00Z</dcterms:modified>
</cp:coreProperties>
</file>