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659EA">
        <w:rPr>
          <w:rFonts w:ascii="Arial" w:hAnsi="Arial" w:cs="Arial"/>
        </w:rPr>
        <w:t>03046</w:t>
      </w:r>
      <w:r>
        <w:rPr>
          <w:rFonts w:ascii="Arial" w:hAnsi="Arial" w:cs="Arial"/>
        </w:rPr>
        <w:t>/</w:t>
      </w:r>
      <w:r w:rsidR="00B659E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152640">
        <w:rPr>
          <w:rFonts w:ascii="Arial" w:hAnsi="Arial" w:cs="Arial"/>
          <w:sz w:val="24"/>
          <w:szCs w:val="24"/>
        </w:rPr>
        <w:t>sinalização de solo, próximo ao CIEP “Leonel Brizola” no Jardim Santa Rita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A58C3">
        <w:rPr>
          <w:rFonts w:ascii="Arial" w:hAnsi="Arial" w:cs="Arial"/>
          <w:bCs/>
          <w:sz w:val="24"/>
          <w:szCs w:val="24"/>
        </w:rPr>
        <w:t xml:space="preserve">que efetue </w:t>
      </w:r>
      <w:r w:rsidR="00152640">
        <w:rPr>
          <w:rFonts w:ascii="Arial" w:hAnsi="Arial" w:cs="Arial"/>
          <w:bCs/>
          <w:sz w:val="24"/>
          <w:szCs w:val="24"/>
        </w:rPr>
        <w:t>a pintura da sinalização de solo</w:t>
      </w:r>
      <w:r w:rsidR="00EC3609">
        <w:rPr>
          <w:rFonts w:ascii="Arial" w:hAnsi="Arial" w:cs="Arial"/>
          <w:bCs/>
          <w:sz w:val="24"/>
          <w:szCs w:val="24"/>
        </w:rPr>
        <w:t xml:space="preserve">, próximo ao </w:t>
      </w:r>
      <w:r w:rsidR="00152640">
        <w:rPr>
          <w:rFonts w:ascii="Arial" w:hAnsi="Arial" w:cs="Arial"/>
          <w:bCs/>
          <w:sz w:val="24"/>
          <w:szCs w:val="24"/>
        </w:rPr>
        <w:t>CIEP “Leonel Brizola, trecho correspondente à Rua Guaianazes</w:t>
      </w:r>
      <w:r w:rsidR="00EC3609">
        <w:rPr>
          <w:rFonts w:ascii="Arial" w:hAnsi="Arial" w:cs="Arial"/>
          <w:bCs/>
          <w:sz w:val="24"/>
          <w:szCs w:val="24"/>
        </w:rPr>
        <w:t>, (foto)</w:t>
      </w:r>
      <w:r w:rsidR="00152640">
        <w:rPr>
          <w:rFonts w:ascii="Arial" w:hAnsi="Arial" w:cs="Arial"/>
          <w:bCs/>
          <w:sz w:val="24"/>
          <w:szCs w:val="24"/>
        </w:rPr>
        <w:t xml:space="preserve"> para estacionamento de vãs </w:t>
      </w:r>
      <w:r w:rsidR="00EC3609">
        <w:rPr>
          <w:rFonts w:ascii="Arial" w:hAnsi="Arial" w:cs="Arial"/>
          <w:bCs/>
          <w:sz w:val="24"/>
          <w:szCs w:val="24"/>
        </w:rPr>
        <w:t>visando</w:t>
      </w:r>
      <w:r w:rsidR="00152640">
        <w:rPr>
          <w:rFonts w:ascii="Arial" w:hAnsi="Arial" w:cs="Arial"/>
          <w:bCs/>
          <w:sz w:val="24"/>
          <w:szCs w:val="24"/>
        </w:rPr>
        <w:t xml:space="preserve"> segurança dos alunos da unidade de ensino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A58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B96C99">
        <w:rPr>
          <w:rFonts w:ascii="Arial" w:hAnsi="Arial" w:cs="Arial"/>
        </w:rPr>
        <w:t xml:space="preserve">relato </w:t>
      </w:r>
      <w:r w:rsidR="00152640">
        <w:rPr>
          <w:rFonts w:ascii="Arial" w:hAnsi="Arial" w:cs="Arial"/>
        </w:rPr>
        <w:t>de professores e funcionários, o local esta na iminência de acidente grave, visto que, crianças descem das vãs sem a devida atenção</w:t>
      </w:r>
      <w:r w:rsidR="00B96C99">
        <w:rPr>
          <w:rFonts w:ascii="Arial" w:hAnsi="Arial" w:cs="Arial"/>
        </w:rPr>
        <w:t>.</w:t>
      </w:r>
      <w:r w:rsidR="00152640">
        <w:rPr>
          <w:rFonts w:ascii="Arial" w:hAnsi="Arial" w:cs="Arial"/>
        </w:rPr>
        <w:t xml:space="preserve"> </w:t>
      </w:r>
      <w:r w:rsidR="00EC3609">
        <w:rPr>
          <w:rFonts w:ascii="Arial" w:hAnsi="Arial" w:cs="Arial"/>
        </w:rPr>
        <w:t>Responsáveis a</w:t>
      </w:r>
      <w:r w:rsidR="00152640">
        <w:rPr>
          <w:rFonts w:ascii="Arial" w:hAnsi="Arial" w:cs="Arial"/>
        </w:rPr>
        <w:t>legam que</w:t>
      </w:r>
      <w:r w:rsidR="00EC3609">
        <w:rPr>
          <w:rFonts w:ascii="Arial" w:hAnsi="Arial" w:cs="Arial"/>
        </w:rPr>
        <w:t>,</w:t>
      </w:r>
      <w:r w:rsidR="00152640">
        <w:rPr>
          <w:rFonts w:ascii="Arial" w:hAnsi="Arial" w:cs="Arial"/>
        </w:rPr>
        <w:t xml:space="preserve"> se houver um local especifico para esse tipo de transporte a </w:t>
      </w:r>
      <w:r w:rsidR="00EC4BEB">
        <w:rPr>
          <w:rFonts w:ascii="Arial" w:hAnsi="Arial" w:cs="Arial"/>
        </w:rPr>
        <w:t>segurança dos alunos estará asse</w:t>
      </w:r>
      <w:r w:rsidR="00152640">
        <w:rPr>
          <w:rFonts w:ascii="Arial" w:hAnsi="Arial" w:cs="Arial"/>
        </w:rPr>
        <w:t>gurada.</w:t>
      </w:r>
    </w:p>
    <w:p w:rsidR="003A58C3" w:rsidRDefault="003A58C3" w:rsidP="003A58C3">
      <w:pPr>
        <w:pStyle w:val="Recuodecorpodetexto2"/>
        <w:rPr>
          <w:rFonts w:ascii="Arial" w:hAnsi="Arial" w:cs="Arial"/>
        </w:rPr>
      </w:pPr>
    </w:p>
    <w:p w:rsidR="003A58C3" w:rsidRDefault="003A58C3" w:rsidP="003A58C3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0E" w:rsidRDefault="000B560E">
      <w:r>
        <w:separator/>
      </w:r>
    </w:p>
  </w:endnote>
  <w:endnote w:type="continuationSeparator" w:id="0">
    <w:p w:rsidR="000B560E" w:rsidRDefault="000B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0E" w:rsidRDefault="000B560E">
      <w:r>
        <w:separator/>
      </w:r>
    </w:p>
  </w:footnote>
  <w:footnote w:type="continuationSeparator" w:id="0">
    <w:p w:rsidR="000B560E" w:rsidRDefault="000B5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50531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531C" w:rsidRPr="0050531C" w:rsidRDefault="0050531C" w:rsidP="0050531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531C">
                  <w:rPr>
                    <w:rFonts w:ascii="Arial" w:hAnsi="Arial" w:cs="Arial"/>
                    <w:b/>
                  </w:rPr>
                  <w:t>PROTOCOLO Nº: 05365/2013     DATA: 10/05/2013     HORA: 12:53     USUÁRIO: REINALDO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60E"/>
    <w:rsid w:val="000F63BE"/>
    <w:rsid w:val="00152640"/>
    <w:rsid w:val="001A3BB6"/>
    <w:rsid w:val="001B478A"/>
    <w:rsid w:val="001D1394"/>
    <w:rsid w:val="0033648A"/>
    <w:rsid w:val="00351639"/>
    <w:rsid w:val="00373483"/>
    <w:rsid w:val="003A58C3"/>
    <w:rsid w:val="003D3AA8"/>
    <w:rsid w:val="00454EAC"/>
    <w:rsid w:val="0049057E"/>
    <w:rsid w:val="004A1395"/>
    <w:rsid w:val="004B57DB"/>
    <w:rsid w:val="004C67DE"/>
    <w:rsid w:val="0050531C"/>
    <w:rsid w:val="00705ABB"/>
    <w:rsid w:val="009F196D"/>
    <w:rsid w:val="00A71CAF"/>
    <w:rsid w:val="00A9035B"/>
    <w:rsid w:val="00AC1A54"/>
    <w:rsid w:val="00AE702A"/>
    <w:rsid w:val="00B659EA"/>
    <w:rsid w:val="00B96C99"/>
    <w:rsid w:val="00CD613B"/>
    <w:rsid w:val="00CF7F49"/>
    <w:rsid w:val="00D26CB3"/>
    <w:rsid w:val="00E84AA3"/>
    <w:rsid w:val="00E903BB"/>
    <w:rsid w:val="00EB7D7D"/>
    <w:rsid w:val="00EC3609"/>
    <w:rsid w:val="00EC4BEB"/>
    <w:rsid w:val="00EE7983"/>
    <w:rsid w:val="00F16623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