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53F5F">
        <w:rPr>
          <w:rFonts w:ascii="Arial" w:hAnsi="Arial" w:cs="Arial"/>
        </w:rPr>
        <w:t>03067</w:t>
      </w:r>
      <w:r w:rsidRPr="00F75516">
        <w:rPr>
          <w:rFonts w:ascii="Arial" w:hAnsi="Arial" w:cs="Arial"/>
        </w:rPr>
        <w:t>/</w:t>
      </w:r>
      <w:r w:rsidR="00A53F5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56450">
        <w:rPr>
          <w:rFonts w:ascii="Arial" w:hAnsi="Arial" w:cs="Arial"/>
          <w:sz w:val="24"/>
          <w:szCs w:val="24"/>
        </w:rPr>
        <w:t xml:space="preserve">reparos </w:t>
      </w:r>
      <w:r w:rsidR="00163CB6">
        <w:rPr>
          <w:rFonts w:ascii="Arial" w:hAnsi="Arial" w:cs="Arial"/>
          <w:sz w:val="24"/>
          <w:szCs w:val="24"/>
        </w:rPr>
        <w:t xml:space="preserve">na boca de lobo da Rua </w:t>
      </w:r>
      <w:r w:rsidR="003E1AEB">
        <w:rPr>
          <w:rFonts w:ascii="Arial" w:hAnsi="Arial" w:cs="Arial"/>
          <w:sz w:val="24"/>
          <w:szCs w:val="24"/>
        </w:rPr>
        <w:t>Olinda</w:t>
      </w:r>
      <w:r w:rsidR="00163CB6">
        <w:rPr>
          <w:rFonts w:ascii="Arial" w:hAnsi="Arial" w:cs="Arial"/>
          <w:sz w:val="24"/>
          <w:szCs w:val="24"/>
        </w:rPr>
        <w:t xml:space="preserve">, nº </w:t>
      </w:r>
      <w:r w:rsidR="003E1AEB">
        <w:rPr>
          <w:rFonts w:ascii="Arial" w:hAnsi="Arial" w:cs="Arial"/>
          <w:sz w:val="24"/>
          <w:szCs w:val="24"/>
        </w:rPr>
        <w:t>799</w:t>
      </w:r>
      <w:r w:rsidR="00163CB6">
        <w:rPr>
          <w:rFonts w:ascii="Arial" w:hAnsi="Arial" w:cs="Arial"/>
          <w:sz w:val="24"/>
          <w:szCs w:val="24"/>
        </w:rPr>
        <w:t xml:space="preserve">, no bairro Jardim </w:t>
      </w:r>
      <w:r w:rsidR="003E1AEB">
        <w:rPr>
          <w:rFonts w:ascii="Arial" w:hAnsi="Arial" w:cs="Arial"/>
          <w:sz w:val="24"/>
          <w:szCs w:val="24"/>
        </w:rPr>
        <w:t>Planalto do Sol</w:t>
      </w:r>
      <w:r w:rsidR="00163CB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C6665">
        <w:rPr>
          <w:rFonts w:ascii="Arial" w:hAnsi="Arial" w:cs="Arial"/>
          <w:bCs/>
          <w:sz w:val="24"/>
          <w:szCs w:val="24"/>
        </w:rPr>
        <w:t>que execute</w:t>
      </w:r>
      <w:r w:rsidR="00163CB6" w:rsidRPr="00163CB6">
        <w:rPr>
          <w:rFonts w:ascii="Arial" w:hAnsi="Arial" w:cs="Arial"/>
          <w:sz w:val="24"/>
          <w:szCs w:val="24"/>
        </w:rPr>
        <w:t xml:space="preserve"> </w:t>
      </w:r>
      <w:r w:rsidR="00163CB6">
        <w:rPr>
          <w:rFonts w:ascii="Arial" w:hAnsi="Arial" w:cs="Arial"/>
          <w:sz w:val="24"/>
          <w:szCs w:val="24"/>
        </w:rPr>
        <w:t>reparos na boca de lobo da</w:t>
      </w:r>
      <w:r w:rsidR="003E1AEB" w:rsidRPr="003E1AEB">
        <w:rPr>
          <w:rFonts w:ascii="Arial" w:hAnsi="Arial" w:cs="Arial"/>
          <w:sz w:val="24"/>
          <w:szCs w:val="24"/>
        </w:rPr>
        <w:t xml:space="preserve"> </w:t>
      </w:r>
      <w:r w:rsidR="003E1AEB">
        <w:rPr>
          <w:rFonts w:ascii="Arial" w:hAnsi="Arial" w:cs="Arial"/>
          <w:sz w:val="24"/>
          <w:szCs w:val="24"/>
        </w:rPr>
        <w:t>Rua Olinda, nº 799, no bairro Jardim Planalto do Sol</w:t>
      </w:r>
      <w:r w:rsidR="00056450">
        <w:rPr>
          <w:rFonts w:ascii="Arial" w:hAnsi="Arial" w:cs="Arial"/>
          <w:bCs/>
          <w:sz w:val="24"/>
          <w:szCs w:val="24"/>
        </w:rPr>
        <w:t>,</w:t>
      </w:r>
      <w:r w:rsidR="0093172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056450" w:rsidP="004C666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163CB6">
        <w:rPr>
          <w:rFonts w:ascii="Arial" w:hAnsi="Arial" w:cs="Arial"/>
        </w:rPr>
        <w:t>reclamam já foram feitas várias reclamações. Pedem com urgência os serviços de reparos no local mencionado.</w:t>
      </w:r>
      <w:r w:rsidR="004C6665">
        <w:rPr>
          <w:rFonts w:ascii="Arial" w:hAnsi="Arial" w:cs="Arial"/>
        </w:rPr>
        <w:t xml:space="preserve"> </w:t>
      </w:r>
    </w:p>
    <w:p w:rsidR="004C6665" w:rsidRPr="00F75516" w:rsidRDefault="004C6665" w:rsidP="004C6665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D5431">
        <w:rPr>
          <w:rFonts w:ascii="Arial" w:hAnsi="Arial" w:cs="Arial"/>
          <w:sz w:val="24"/>
          <w:szCs w:val="24"/>
        </w:rPr>
        <w:t xml:space="preserve">ves”, em </w:t>
      </w:r>
      <w:r w:rsidR="003E1AEB">
        <w:rPr>
          <w:rFonts w:ascii="Arial" w:hAnsi="Arial" w:cs="Arial"/>
          <w:sz w:val="24"/>
          <w:szCs w:val="24"/>
        </w:rPr>
        <w:t>10</w:t>
      </w:r>
      <w:r w:rsidR="00163CB6">
        <w:rPr>
          <w:rFonts w:ascii="Arial" w:hAnsi="Arial" w:cs="Arial"/>
          <w:sz w:val="24"/>
          <w:szCs w:val="24"/>
        </w:rPr>
        <w:t xml:space="preserve"> </w:t>
      </w:r>
      <w:r w:rsidR="001D5431">
        <w:rPr>
          <w:rFonts w:ascii="Arial" w:hAnsi="Arial" w:cs="Arial"/>
          <w:sz w:val="24"/>
          <w:szCs w:val="24"/>
        </w:rPr>
        <w:t xml:space="preserve">de </w:t>
      </w:r>
      <w:r w:rsidR="003E1AEB">
        <w:rPr>
          <w:rFonts w:ascii="Arial" w:hAnsi="Arial" w:cs="Arial"/>
          <w:sz w:val="24"/>
          <w:szCs w:val="24"/>
        </w:rPr>
        <w:t>maio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B5" w:rsidRDefault="00B000B5">
      <w:r>
        <w:separator/>
      </w:r>
    </w:p>
  </w:endnote>
  <w:endnote w:type="continuationSeparator" w:id="0">
    <w:p w:rsidR="00B000B5" w:rsidRDefault="00B0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B5" w:rsidRDefault="00B000B5">
      <w:r>
        <w:separator/>
      </w:r>
    </w:p>
  </w:footnote>
  <w:footnote w:type="continuationSeparator" w:id="0">
    <w:p w:rsidR="00B000B5" w:rsidRDefault="00B00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7E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97E1B" w:rsidRPr="00097E1B" w:rsidRDefault="00097E1B" w:rsidP="00097E1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97E1B">
                  <w:rPr>
                    <w:rFonts w:ascii="Arial" w:hAnsi="Arial" w:cs="Arial"/>
                    <w:b/>
                  </w:rPr>
                  <w:t>PROTOCOLO Nº: 05395/2013     DATA: 10/05/2013     HORA: 14:19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97E1B"/>
    <w:rsid w:val="000D567C"/>
    <w:rsid w:val="00163CB6"/>
    <w:rsid w:val="001B1897"/>
    <w:rsid w:val="001B478A"/>
    <w:rsid w:val="001D1394"/>
    <w:rsid w:val="001D5431"/>
    <w:rsid w:val="002446D8"/>
    <w:rsid w:val="0033648A"/>
    <w:rsid w:val="00373483"/>
    <w:rsid w:val="003C524A"/>
    <w:rsid w:val="003D3AA8"/>
    <w:rsid w:val="003E1AEB"/>
    <w:rsid w:val="003E3906"/>
    <w:rsid w:val="00454EAC"/>
    <w:rsid w:val="0049057E"/>
    <w:rsid w:val="004B57DB"/>
    <w:rsid w:val="004C6665"/>
    <w:rsid w:val="004C67DE"/>
    <w:rsid w:val="006035D6"/>
    <w:rsid w:val="00705ABB"/>
    <w:rsid w:val="007F7705"/>
    <w:rsid w:val="008C2424"/>
    <w:rsid w:val="00931729"/>
    <w:rsid w:val="009F196D"/>
    <w:rsid w:val="00A35AE9"/>
    <w:rsid w:val="00A53F5F"/>
    <w:rsid w:val="00A71CAF"/>
    <w:rsid w:val="00A765E3"/>
    <w:rsid w:val="00A9035B"/>
    <w:rsid w:val="00AA491D"/>
    <w:rsid w:val="00AE702A"/>
    <w:rsid w:val="00AF4E2A"/>
    <w:rsid w:val="00B000B5"/>
    <w:rsid w:val="00B10E6A"/>
    <w:rsid w:val="00BC1198"/>
    <w:rsid w:val="00CD613B"/>
    <w:rsid w:val="00CF7F49"/>
    <w:rsid w:val="00D26CB3"/>
    <w:rsid w:val="00DE43A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