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531A6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3789</w:t>
      </w:r>
      <w:r w:rsidR="00531A6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RDefault="003E29B0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31A69">
        <w:rPr>
          <w:rFonts w:ascii="Arial" w:hAnsi="Arial" w:cs="Arial"/>
          <w:sz w:val="24"/>
          <w:szCs w:val="24"/>
        </w:rPr>
        <w:t>à instalação de Lombofaixa</w:t>
      </w:r>
      <w:r w:rsidR="008E08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</w:t>
      </w:r>
      <w:r w:rsidR="00531A69">
        <w:rPr>
          <w:rFonts w:ascii="Arial" w:hAnsi="Arial" w:cs="Arial"/>
          <w:sz w:val="24"/>
          <w:szCs w:val="24"/>
        </w:rPr>
        <w:t xml:space="preserve"> bairro Dona Regina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BA460C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</w:t>
      </w:r>
      <w:r w:rsidR="00531A69">
        <w:rPr>
          <w:rFonts w:ascii="Arial" w:hAnsi="Arial" w:cs="Arial"/>
          <w:sz w:val="24"/>
          <w:szCs w:val="24"/>
        </w:rPr>
        <w:t xml:space="preserve"> Lombofaixa</w:t>
      </w:r>
      <w:r w:rsidR="008E0886">
        <w:rPr>
          <w:rFonts w:ascii="Arial" w:hAnsi="Arial" w:cs="Arial"/>
          <w:sz w:val="24"/>
          <w:szCs w:val="24"/>
        </w:rPr>
        <w:t>, no bairro</w:t>
      </w:r>
      <w:bookmarkStart w:id="0" w:name="_GoBack"/>
      <w:bookmarkEnd w:id="0"/>
      <w:r w:rsidR="00531A69">
        <w:rPr>
          <w:rFonts w:ascii="Arial" w:hAnsi="Arial" w:cs="Arial"/>
          <w:sz w:val="24"/>
          <w:szCs w:val="24"/>
        </w:rPr>
        <w:t xml:space="preserve"> Dona Regina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BA460C" w:rsidP="003713C5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</w:t>
      </w:r>
      <w:r w:rsidR="00531A69">
        <w:rPr>
          <w:rFonts w:ascii="Arial" w:hAnsi="Arial" w:cs="Arial"/>
        </w:rPr>
        <w:t xml:space="preserve"> relato dos moradores, devido o fluxo intenso de pedestres não há possibilidades</w:t>
      </w:r>
      <w:r w:rsidRPr="00935C4D">
        <w:rPr>
          <w:rFonts w:ascii="Arial" w:hAnsi="Arial" w:cs="Arial"/>
        </w:rPr>
        <w:t xml:space="preserve"> </w:t>
      </w:r>
      <w:r w:rsidR="00531A69">
        <w:rPr>
          <w:rFonts w:ascii="Arial" w:hAnsi="Arial" w:cs="Arial"/>
        </w:rPr>
        <w:t xml:space="preserve">travessia com segurança </w:t>
      </w:r>
      <w:r w:rsidRPr="00935C4D">
        <w:rPr>
          <w:rFonts w:ascii="Arial" w:hAnsi="Arial" w:cs="Arial"/>
        </w:rPr>
        <w:t>podendo ocasionar acidentes e atropelamentos.</w:t>
      </w:r>
      <w:r w:rsidR="00531A69"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531A69">
        <w:rPr>
          <w:rFonts w:ascii="Arial" w:hAnsi="Arial" w:cs="Arial"/>
          <w:sz w:val="24"/>
          <w:szCs w:val="24"/>
        </w:rPr>
        <w:t>16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3E29B0">
        <w:rPr>
          <w:rFonts w:ascii="Arial" w:hAnsi="Arial" w:cs="Arial"/>
          <w:sz w:val="24"/>
          <w:szCs w:val="24"/>
        </w:rPr>
        <w:t>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Default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RDefault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85" w:rsidRDefault="00C72885">
      <w:r>
        <w:separator/>
      </w:r>
    </w:p>
  </w:endnote>
  <w:endnote w:type="continuationSeparator" w:id="0">
    <w:p w:rsidR="00C72885" w:rsidRDefault="00C7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85" w:rsidRDefault="00C72885">
      <w:r>
        <w:separator/>
      </w:r>
    </w:p>
  </w:footnote>
  <w:footnote w:type="continuationSeparator" w:id="0">
    <w:p w:rsidR="00C72885" w:rsidRDefault="00C7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F5B9F" w:rsidRDefault="00CF5B9F"/>
  <w:p w:rsidR="005B2DBB" w:rsidRDefault="005B2DB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43ae15792040d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D3787"/>
    <w:rsid w:val="002F24C5"/>
    <w:rsid w:val="0033648A"/>
    <w:rsid w:val="003713C5"/>
    <w:rsid w:val="00373483"/>
    <w:rsid w:val="0038128F"/>
    <w:rsid w:val="003A303D"/>
    <w:rsid w:val="003B3625"/>
    <w:rsid w:val="003D3AA8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31A69"/>
    <w:rsid w:val="005540D2"/>
    <w:rsid w:val="0056246F"/>
    <w:rsid w:val="00573435"/>
    <w:rsid w:val="00574D02"/>
    <w:rsid w:val="005B2DBB"/>
    <w:rsid w:val="005D1D42"/>
    <w:rsid w:val="0060699F"/>
    <w:rsid w:val="00653FE0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8E0886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F4AC1"/>
    <w:rsid w:val="00C35EC5"/>
    <w:rsid w:val="00C7288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fe729fe-fa93-4762-ae7c-b603ff2aadf8.png" Id="R733d557dd21342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fe729fe-fa93-4762-ae7c-b603ff2aadf8.png" Id="R5b43ae15792040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6C03-9E4C-4897-89C1-B26751B9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2019-12-16T16:12:00Z</dcterms:created>
  <dcterms:modified xsi:type="dcterms:W3CDTF">2019-12-16T16:12:00Z</dcterms:modified>
</cp:coreProperties>
</file>