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B626A7"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tapa-buracos”</w:t>
      </w:r>
      <w:r w:rsidR="00C03B3B">
        <w:rPr>
          <w:rFonts w:ascii="Arial" w:hAnsi="Arial" w:cs="Arial"/>
          <w:sz w:val="24"/>
          <w:szCs w:val="24"/>
        </w:rPr>
        <w:t xml:space="preserve"> na Rua d</w:t>
      </w:r>
      <w:r w:rsidR="00EC04E3">
        <w:rPr>
          <w:rFonts w:ascii="Arial" w:hAnsi="Arial" w:cs="Arial"/>
          <w:sz w:val="24"/>
          <w:szCs w:val="24"/>
        </w:rPr>
        <w:t xml:space="preserve">o </w:t>
      </w:r>
      <w:r w:rsidR="00355B16">
        <w:rPr>
          <w:rFonts w:ascii="Arial" w:hAnsi="Arial" w:cs="Arial"/>
          <w:sz w:val="24"/>
          <w:szCs w:val="24"/>
        </w:rPr>
        <w:t>Cloro</w:t>
      </w:r>
      <w:r w:rsidR="00225522">
        <w:rPr>
          <w:rFonts w:ascii="Arial" w:hAnsi="Arial" w:cs="Arial"/>
          <w:sz w:val="24"/>
          <w:szCs w:val="24"/>
        </w:rPr>
        <w:t>,</w:t>
      </w:r>
      <w:r w:rsidR="00355B16">
        <w:rPr>
          <w:rFonts w:ascii="Arial" w:hAnsi="Arial" w:cs="Arial"/>
          <w:sz w:val="24"/>
          <w:szCs w:val="24"/>
        </w:rPr>
        <w:t xml:space="preserve"> entre a Rua do Ouro e a Rua Ferdinando </w:t>
      </w:r>
      <w:proofErr w:type="spellStart"/>
      <w:r w:rsidR="00355B16">
        <w:rPr>
          <w:rFonts w:ascii="Arial" w:hAnsi="Arial" w:cs="Arial"/>
          <w:sz w:val="24"/>
          <w:szCs w:val="24"/>
        </w:rPr>
        <w:t>Mollon</w:t>
      </w:r>
      <w:proofErr w:type="spellEnd"/>
      <w:r w:rsidR="00EC04E3">
        <w:rPr>
          <w:rFonts w:ascii="Arial" w:hAnsi="Arial" w:cs="Arial"/>
          <w:sz w:val="24"/>
          <w:szCs w:val="24"/>
        </w:rPr>
        <w:t>, 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A35AE9" w:rsidRPr="00F75516">
        <w:rPr>
          <w:rFonts w:ascii="Arial" w:hAnsi="Arial" w:cs="Arial"/>
          <w:sz w:val="24"/>
          <w:szCs w:val="24"/>
        </w:rPr>
        <w:t xml:space="preserve">bairro </w:t>
      </w:r>
      <w:r w:rsidR="00C03B3B">
        <w:rPr>
          <w:rFonts w:ascii="Arial" w:hAnsi="Arial" w:cs="Arial"/>
          <w:sz w:val="24"/>
          <w:szCs w:val="24"/>
        </w:rPr>
        <w:t>Vila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B3B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76751">
        <w:rPr>
          <w:rFonts w:ascii="Arial" w:hAnsi="Arial" w:cs="Arial"/>
          <w:sz w:val="24"/>
          <w:szCs w:val="24"/>
        </w:rPr>
        <w:t>na</w:t>
      </w:r>
      <w:r w:rsidR="00355B16" w:rsidRPr="00355B16">
        <w:rPr>
          <w:rFonts w:ascii="Arial" w:hAnsi="Arial" w:cs="Arial"/>
          <w:sz w:val="24"/>
          <w:szCs w:val="24"/>
        </w:rPr>
        <w:t xml:space="preserve"> </w:t>
      </w:r>
      <w:r w:rsidR="00355B16">
        <w:rPr>
          <w:rFonts w:ascii="Arial" w:hAnsi="Arial" w:cs="Arial"/>
          <w:sz w:val="24"/>
          <w:szCs w:val="24"/>
        </w:rPr>
        <w:t xml:space="preserve">Rua do Cloro, entre a Rua do Ouro e a Rua Ferdinando </w:t>
      </w:r>
      <w:proofErr w:type="spellStart"/>
      <w:r w:rsidR="00355B16">
        <w:rPr>
          <w:rFonts w:ascii="Arial" w:hAnsi="Arial" w:cs="Arial"/>
          <w:sz w:val="24"/>
          <w:szCs w:val="24"/>
        </w:rPr>
        <w:t>Mollon</w:t>
      </w:r>
      <w:proofErr w:type="spellEnd"/>
      <w:r w:rsidR="00C76751">
        <w:rPr>
          <w:rFonts w:ascii="Arial" w:hAnsi="Arial" w:cs="Arial"/>
          <w:sz w:val="24"/>
          <w:szCs w:val="24"/>
        </w:rPr>
        <w:t xml:space="preserve">, no </w:t>
      </w:r>
      <w:r w:rsidR="00C76751" w:rsidRPr="00F75516">
        <w:rPr>
          <w:rFonts w:ascii="Arial" w:hAnsi="Arial" w:cs="Arial"/>
          <w:sz w:val="24"/>
          <w:szCs w:val="24"/>
        </w:rPr>
        <w:t xml:space="preserve">bairro </w:t>
      </w:r>
      <w:r w:rsidR="00C76751">
        <w:rPr>
          <w:rFonts w:ascii="Arial" w:hAnsi="Arial" w:cs="Arial"/>
          <w:sz w:val="24"/>
          <w:szCs w:val="24"/>
        </w:rPr>
        <w:t>Vila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751">
        <w:rPr>
          <w:rFonts w:ascii="Arial" w:hAnsi="Arial" w:cs="Arial"/>
          <w:sz w:val="24"/>
          <w:szCs w:val="24"/>
        </w:rPr>
        <w:t>Mollon</w:t>
      </w:r>
      <w:proofErr w:type="spellEnd"/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4F6A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4F6A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44F6A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Pr="00044F6A" w:rsidRDefault="00C61A30" w:rsidP="00CF7F49"/>
    <w:sectPr w:rsidR="00C61A30" w:rsidRPr="00044F6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81" w:rsidRDefault="00A96781">
      <w:r>
        <w:separator/>
      </w:r>
    </w:p>
  </w:endnote>
  <w:endnote w:type="continuationSeparator" w:id="0">
    <w:p w:rsidR="00A96781" w:rsidRDefault="00A9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81" w:rsidRDefault="00A96781">
      <w:r>
        <w:separator/>
      </w:r>
    </w:p>
  </w:footnote>
  <w:footnote w:type="continuationSeparator" w:id="0">
    <w:p w:rsidR="00A96781" w:rsidRDefault="00A9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67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fc7f06b4764824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4F6A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C1E2C"/>
    <w:rsid w:val="008F28BC"/>
    <w:rsid w:val="009F196D"/>
    <w:rsid w:val="00A22683"/>
    <w:rsid w:val="00A35AE9"/>
    <w:rsid w:val="00A47DA8"/>
    <w:rsid w:val="00A71CAF"/>
    <w:rsid w:val="00A766EB"/>
    <w:rsid w:val="00A9035B"/>
    <w:rsid w:val="00A96781"/>
    <w:rsid w:val="00AE702A"/>
    <w:rsid w:val="00B14B18"/>
    <w:rsid w:val="00B626A7"/>
    <w:rsid w:val="00BE3848"/>
    <w:rsid w:val="00C03B3B"/>
    <w:rsid w:val="00C27783"/>
    <w:rsid w:val="00C61A30"/>
    <w:rsid w:val="00C76751"/>
    <w:rsid w:val="00CD613B"/>
    <w:rsid w:val="00CE75AA"/>
    <w:rsid w:val="00CF7F49"/>
    <w:rsid w:val="00D26CB3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45fdb2-5d9f-4b43-a556-137abfcdd0a3.png" Id="R196d5db019ad49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845fdb2-5d9f-4b43-a556-137abfcdd0a3.png" Id="R2dfc7f06b47648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2013-01-24T13:50:00Z</cp:lastPrinted>
  <dcterms:created xsi:type="dcterms:W3CDTF">2019-12-09T13:56:00Z</dcterms:created>
  <dcterms:modified xsi:type="dcterms:W3CDTF">2020-01-10T16:17:00Z</dcterms:modified>
</cp:coreProperties>
</file>