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E5EDA">
        <w:rPr>
          <w:rFonts w:ascii="Arial" w:hAnsi="Arial" w:cs="Arial"/>
        </w:rPr>
        <w:t>03102</w:t>
      </w:r>
      <w:r>
        <w:rPr>
          <w:rFonts w:ascii="Arial" w:hAnsi="Arial" w:cs="Arial"/>
        </w:rPr>
        <w:t>/</w:t>
      </w:r>
      <w:r w:rsidR="00DE5ED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 xml:space="preserve">que efetue </w:t>
      </w:r>
      <w:r w:rsidR="00D906EB">
        <w:rPr>
          <w:rFonts w:ascii="Arial" w:hAnsi="Arial" w:cs="Arial"/>
          <w:sz w:val="24"/>
          <w:szCs w:val="24"/>
        </w:rPr>
        <w:t xml:space="preserve">a instalação de uma placa proibindo estacionar e revitalização da </w:t>
      </w:r>
      <w:r w:rsidR="001E33F9">
        <w:rPr>
          <w:rFonts w:ascii="Arial" w:hAnsi="Arial" w:cs="Arial"/>
          <w:sz w:val="24"/>
          <w:szCs w:val="24"/>
        </w:rPr>
        <w:t>sinalização</w:t>
      </w:r>
      <w:r w:rsidR="00D906EB">
        <w:rPr>
          <w:rFonts w:ascii="Arial" w:hAnsi="Arial" w:cs="Arial"/>
          <w:sz w:val="24"/>
          <w:szCs w:val="24"/>
        </w:rPr>
        <w:t xml:space="preserve"> </w:t>
      </w:r>
      <w:r w:rsidR="001E33F9">
        <w:rPr>
          <w:rFonts w:ascii="Arial" w:hAnsi="Arial" w:cs="Arial"/>
          <w:sz w:val="24"/>
          <w:szCs w:val="24"/>
        </w:rPr>
        <w:t>horizontal</w:t>
      </w:r>
      <w:r w:rsidR="00D906EB">
        <w:rPr>
          <w:rFonts w:ascii="Arial" w:hAnsi="Arial" w:cs="Arial"/>
          <w:sz w:val="24"/>
          <w:szCs w:val="24"/>
        </w:rPr>
        <w:t>, próximo à garagem de prédio localizado na área Central do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906EB">
        <w:rPr>
          <w:rFonts w:ascii="Arial" w:hAnsi="Arial" w:cs="Arial"/>
          <w:bCs/>
          <w:sz w:val="24"/>
          <w:szCs w:val="24"/>
        </w:rPr>
        <w:t>efetue a instalação de uma placa de sinalização proibindo estacionar e revitalização da pintura de solo, próximo a entrada e saída de veículos do edifício Giovana, conexo ao cruzamento das Ruas Floriano Peixoto com Inácio Antônio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58C3" w:rsidRDefault="00D906EB" w:rsidP="00C200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Próximo ao cruzamento funciona uma co</w:t>
      </w:r>
      <w:r w:rsidR="001E33F9">
        <w:rPr>
          <w:rFonts w:ascii="Arial" w:hAnsi="Arial" w:cs="Arial"/>
        </w:rPr>
        <w:t>nceituada Igreja Evangélica, que</w:t>
      </w:r>
      <w:r>
        <w:rPr>
          <w:rFonts w:ascii="Arial" w:hAnsi="Arial" w:cs="Arial"/>
        </w:rPr>
        <w:t xml:space="preserve"> certamente pelo grande número de fiéis que a frequentam, as vagas de estacionamento permitido são insuficientes para atender a todos</w:t>
      </w:r>
      <w:r w:rsidR="003A58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Alguns motoristas acabam por estacionarem seus veículos na frente do portão da garagem do referido prédio, impedindo assim, a entrada e saída de</w:t>
      </w:r>
      <w:r w:rsidR="001E33F9">
        <w:rPr>
          <w:rFonts w:ascii="Arial" w:hAnsi="Arial" w:cs="Arial"/>
        </w:rPr>
        <w:t xml:space="preserve"> veículos de</w:t>
      </w:r>
      <w:r>
        <w:rPr>
          <w:rFonts w:ascii="Arial" w:hAnsi="Arial" w:cs="Arial"/>
        </w:rPr>
        <w:t xml:space="preserve"> condôminos. </w:t>
      </w:r>
    </w:p>
    <w:p w:rsidR="00D906EB" w:rsidRDefault="00D906EB" w:rsidP="00C200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instalação de uma placa indicando a proibição de estacionar e a revit</w:t>
      </w:r>
      <w:r w:rsidR="001E33F9">
        <w:rPr>
          <w:rFonts w:ascii="Arial" w:hAnsi="Arial" w:cs="Arial"/>
        </w:rPr>
        <w:t>alização da sinalização de solo com certeza</w:t>
      </w:r>
      <w:r>
        <w:rPr>
          <w:rFonts w:ascii="Arial" w:hAnsi="Arial" w:cs="Arial"/>
        </w:rPr>
        <w:t xml:space="preserve"> resolverá o problema, pois</w:t>
      </w:r>
      <w:r w:rsidR="001E33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diversas vezes veículos de moradores pernoitaram na rua, devido a impossibilidade de </w:t>
      </w:r>
      <w:r w:rsidR="00CE2442">
        <w:rPr>
          <w:rFonts w:ascii="Arial" w:hAnsi="Arial" w:cs="Arial"/>
        </w:rPr>
        <w:t>adentrarem na garagem do prédio</w:t>
      </w:r>
      <w:r w:rsidR="001E33F9">
        <w:rPr>
          <w:rFonts w:ascii="Arial" w:hAnsi="Arial" w:cs="Arial"/>
        </w:rPr>
        <w:t xml:space="preserve"> devido ao problema exposto</w:t>
      </w:r>
      <w:r w:rsidR="00CE2442">
        <w:rPr>
          <w:rFonts w:ascii="Arial" w:hAnsi="Arial" w:cs="Arial"/>
        </w:rPr>
        <w:t>.</w:t>
      </w:r>
    </w:p>
    <w:p w:rsidR="00982C47" w:rsidRDefault="00982C47" w:rsidP="00C200E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E2442">
        <w:rPr>
          <w:rFonts w:ascii="Arial" w:hAnsi="Arial" w:cs="Arial"/>
          <w:sz w:val="24"/>
          <w:szCs w:val="24"/>
        </w:rPr>
        <w:t>s”, em 13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55" w:rsidRDefault="002E7F55">
      <w:r>
        <w:separator/>
      </w:r>
    </w:p>
  </w:endnote>
  <w:endnote w:type="continuationSeparator" w:id="0">
    <w:p w:rsidR="002E7F55" w:rsidRDefault="002E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55" w:rsidRDefault="002E7F55">
      <w:r>
        <w:separator/>
      </w:r>
    </w:p>
  </w:footnote>
  <w:footnote w:type="continuationSeparator" w:id="0">
    <w:p w:rsidR="002E7F55" w:rsidRDefault="002E7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550C4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50C4A" w:rsidRPr="00550C4A" w:rsidRDefault="00550C4A" w:rsidP="00550C4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50C4A">
                  <w:rPr>
                    <w:rFonts w:ascii="Arial" w:hAnsi="Arial" w:cs="Arial"/>
                    <w:b/>
                  </w:rPr>
                  <w:t>PROTOCOLO Nº: 05531/2013     DATA: 16/05/2013     HORA: 13:17     USUÁRIO: MARTA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9101E"/>
    <w:rsid w:val="001B478A"/>
    <w:rsid w:val="001D1394"/>
    <w:rsid w:val="001E33F9"/>
    <w:rsid w:val="002220CB"/>
    <w:rsid w:val="002E7F55"/>
    <w:rsid w:val="0033648A"/>
    <w:rsid w:val="00373483"/>
    <w:rsid w:val="003A58C3"/>
    <w:rsid w:val="003D3AA8"/>
    <w:rsid w:val="00454EAC"/>
    <w:rsid w:val="0049057E"/>
    <w:rsid w:val="004B57DB"/>
    <w:rsid w:val="004C67DE"/>
    <w:rsid w:val="00550C4A"/>
    <w:rsid w:val="006315BF"/>
    <w:rsid w:val="00705ABB"/>
    <w:rsid w:val="008E2E0A"/>
    <w:rsid w:val="00910EA4"/>
    <w:rsid w:val="00956E59"/>
    <w:rsid w:val="00982C47"/>
    <w:rsid w:val="009F196D"/>
    <w:rsid w:val="00A71CAF"/>
    <w:rsid w:val="00A72FFD"/>
    <w:rsid w:val="00A9035B"/>
    <w:rsid w:val="00AC1A54"/>
    <w:rsid w:val="00AE702A"/>
    <w:rsid w:val="00B41DFD"/>
    <w:rsid w:val="00B96C99"/>
    <w:rsid w:val="00C200E4"/>
    <w:rsid w:val="00CD613B"/>
    <w:rsid w:val="00CE2442"/>
    <w:rsid w:val="00CF7F49"/>
    <w:rsid w:val="00D26CB3"/>
    <w:rsid w:val="00D906EB"/>
    <w:rsid w:val="00DE5EDA"/>
    <w:rsid w:val="00E84AA3"/>
    <w:rsid w:val="00E903BB"/>
    <w:rsid w:val="00EB7D7D"/>
    <w:rsid w:val="00EE7983"/>
    <w:rsid w:val="00F16623"/>
    <w:rsid w:val="00F84BD0"/>
    <w:rsid w:val="00FC108C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