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3721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834B34" w:rsidRPr="007F5230" w:rsidRDefault="00834B34" w:rsidP="00834B34">
      <w:pPr>
        <w:ind w:left="4536"/>
        <w:jc w:val="both"/>
        <w:rPr>
          <w:rFonts w:ascii="Arial" w:hAnsi="Arial" w:cs="Arial"/>
          <w:sz w:val="24"/>
          <w:szCs w:val="24"/>
        </w:rPr>
      </w:pPr>
      <w:r w:rsidRPr="007F5230">
        <w:rPr>
          <w:rFonts w:ascii="Arial" w:hAnsi="Arial" w:cs="Arial"/>
          <w:sz w:val="24"/>
          <w:szCs w:val="24"/>
        </w:rPr>
        <w:t>Indic</w:t>
      </w:r>
      <w:r w:rsidR="0028172B" w:rsidRPr="007F5230">
        <w:rPr>
          <w:rFonts w:ascii="Arial" w:hAnsi="Arial" w:cs="Arial"/>
          <w:sz w:val="24"/>
          <w:szCs w:val="24"/>
        </w:rPr>
        <w:t>a ao Poder</w:t>
      </w:r>
      <w:r w:rsidR="006640BE">
        <w:rPr>
          <w:rFonts w:ascii="Arial" w:hAnsi="Arial" w:cs="Arial"/>
          <w:sz w:val="24"/>
          <w:szCs w:val="24"/>
        </w:rPr>
        <w:t xml:space="preserve"> Executivo Municipal a r</w:t>
      </w:r>
      <w:r w:rsidR="006E3B94">
        <w:rPr>
          <w:rFonts w:ascii="Arial" w:hAnsi="Arial" w:cs="Arial"/>
          <w:sz w:val="24"/>
          <w:szCs w:val="24"/>
        </w:rPr>
        <w:t xml:space="preserve">oçagem, </w:t>
      </w:r>
      <w:r w:rsidR="006640BE">
        <w:rPr>
          <w:rFonts w:ascii="Arial" w:hAnsi="Arial" w:cs="Arial"/>
          <w:sz w:val="24"/>
          <w:szCs w:val="24"/>
        </w:rPr>
        <w:t>a l</w:t>
      </w:r>
      <w:r w:rsidR="0028172B" w:rsidRPr="007F5230">
        <w:rPr>
          <w:rFonts w:ascii="Arial" w:hAnsi="Arial" w:cs="Arial"/>
          <w:sz w:val="24"/>
          <w:szCs w:val="24"/>
        </w:rPr>
        <w:t xml:space="preserve">impeza </w:t>
      </w:r>
      <w:r w:rsidR="006E3B94">
        <w:rPr>
          <w:rFonts w:ascii="Arial" w:hAnsi="Arial" w:cs="Arial"/>
          <w:sz w:val="24"/>
          <w:szCs w:val="24"/>
        </w:rPr>
        <w:t xml:space="preserve">e </w:t>
      </w:r>
      <w:r w:rsidR="006640BE">
        <w:rPr>
          <w:rFonts w:ascii="Arial" w:hAnsi="Arial" w:cs="Arial"/>
          <w:sz w:val="24"/>
          <w:szCs w:val="24"/>
        </w:rPr>
        <w:t xml:space="preserve">a </w:t>
      </w:r>
      <w:r w:rsidR="006E3B94">
        <w:rPr>
          <w:rFonts w:ascii="Arial" w:hAnsi="Arial" w:cs="Arial"/>
          <w:sz w:val="24"/>
          <w:szCs w:val="24"/>
        </w:rPr>
        <w:t xml:space="preserve">manutenção </w:t>
      </w:r>
      <w:r w:rsidR="006640BE">
        <w:rPr>
          <w:rFonts w:ascii="Arial" w:hAnsi="Arial" w:cs="Arial"/>
          <w:sz w:val="24"/>
          <w:szCs w:val="24"/>
        </w:rPr>
        <w:t>da co</w:t>
      </w:r>
      <w:r w:rsidR="006E3B94">
        <w:rPr>
          <w:rFonts w:ascii="Arial" w:hAnsi="Arial" w:cs="Arial"/>
          <w:sz w:val="24"/>
          <w:szCs w:val="24"/>
        </w:rPr>
        <w:t xml:space="preserve">ncha </w:t>
      </w:r>
      <w:r w:rsidR="006640BE">
        <w:rPr>
          <w:rFonts w:ascii="Arial" w:hAnsi="Arial" w:cs="Arial"/>
          <w:sz w:val="24"/>
          <w:szCs w:val="24"/>
        </w:rPr>
        <w:t>acústica do Parque dos Jacarandás</w:t>
      </w:r>
      <w:r w:rsidR="0028172B" w:rsidRPr="007F5230">
        <w:rPr>
          <w:rFonts w:ascii="Arial" w:hAnsi="Arial" w:cs="Arial"/>
          <w:sz w:val="24"/>
          <w:szCs w:val="24"/>
        </w:rPr>
        <w:t>, conforme especifica</w:t>
      </w:r>
      <w:r w:rsidRPr="007F5230">
        <w:rPr>
          <w:rFonts w:ascii="Arial" w:hAnsi="Arial" w:cs="Arial"/>
          <w:sz w:val="24"/>
          <w:szCs w:val="24"/>
        </w:rPr>
        <w:t>.</w:t>
      </w:r>
    </w:p>
    <w:p w:rsidR="00834B34" w:rsidRPr="007F5230" w:rsidRDefault="00834B34" w:rsidP="00834B34">
      <w:pPr>
        <w:ind w:left="4536"/>
        <w:jc w:val="both"/>
        <w:rPr>
          <w:rFonts w:ascii="Arial" w:hAnsi="Arial" w:cs="Arial"/>
          <w:sz w:val="24"/>
          <w:szCs w:val="24"/>
        </w:rPr>
      </w:pPr>
      <w:r w:rsidRPr="007F5230">
        <w:rPr>
          <w:rFonts w:ascii="Arial" w:hAnsi="Arial" w:cs="Arial"/>
          <w:sz w:val="24"/>
          <w:szCs w:val="24"/>
        </w:rPr>
        <w:t xml:space="preserve"> </w:t>
      </w:r>
    </w:p>
    <w:p w:rsidR="00834B34" w:rsidRDefault="00834B34" w:rsidP="00834B3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6640BE">
        <w:rPr>
          <w:rFonts w:ascii="Arial" w:hAnsi="Arial" w:cs="Arial"/>
          <w:sz w:val="24"/>
          <w:szCs w:val="24"/>
        </w:rPr>
        <w:t>ssimo s</w:t>
      </w:r>
      <w:r w:rsidR="00124240">
        <w:rPr>
          <w:rFonts w:ascii="Arial" w:hAnsi="Arial" w:cs="Arial"/>
          <w:sz w:val="24"/>
          <w:szCs w:val="24"/>
        </w:rPr>
        <w:t>enhor Prefeito Municipal</w:t>
      </w:r>
    </w:p>
    <w:p w:rsidR="006640BE" w:rsidRDefault="006640BE" w:rsidP="0028172B">
      <w:pPr>
        <w:jc w:val="both"/>
        <w:rPr>
          <w:rFonts w:ascii="Arial" w:hAnsi="Arial" w:cs="Arial"/>
          <w:sz w:val="24"/>
          <w:szCs w:val="24"/>
        </w:rPr>
      </w:pPr>
    </w:p>
    <w:p w:rsidR="0028172B" w:rsidRPr="005F4DC4" w:rsidRDefault="00834B34" w:rsidP="00171912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Nos termos do Art. 108 do Regimento Interno d</w:t>
      </w:r>
      <w:r w:rsidR="006640BE">
        <w:rPr>
          <w:rFonts w:ascii="Arial" w:hAnsi="Arial" w:cs="Arial"/>
          <w:sz w:val="24"/>
          <w:szCs w:val="24"/>
        </w:rPr>
        <w:t xml:space="preserve">esta Casa de Leis, </w:t>
      </w:r>
      <w:proofErr w:type="gramStart"/>
      <w:r w:rsidR="006640BE">
        <w:rPr>
          <w:rFonts w:ascii="Arial" w:hAnsi="Arial" w:cs="Arial"/>
          <w:sz w:val="24"/>
          <w:szCs w:val="24"/>
        </w:rPr>
        <w:t>dirijo-me</w:t>
      </w:r>
      <w:proofErr w:type="gramEnd"/>
      <w:r w:rsidR="006640BE">
        <w:rPr>
          <w:rFonts w:ascii="Arial" w:hAnsi="Arial" w:cs="Arial"/>
          <w:sz w:val="24"/>
          <w:szCs w:val="24"/>
        </w:rPr>
        <w:t xml:space="preserve"> a vossa e</w:t>
      </w:r>
      <w:r>
        <w:rPr>
          <w:rFonts w:ascii="Arial" w:hAnsi="Arial" w:cs="Arial"/>
          <w:sz w:val="24"/>
          <w:szCs w:val="24"/>
        </w:rPr>
        <w:t xml:space="preserve">xcelência </w:t>
      </w:r>
      <w:r>
        <w:rPr>
          <w:rFonts w:ascii="Arial" w:hAnsi="Arial" w:cs="Arial"/>
          <w:bCs/>
          <w:sz w:val="24"/>
          <w:szCs w:val="24"/>
        </w:rPr>
        <w:t>p</w:t>
      </w:r>
      <w:r w:rsidR="006640BE">
        <w:rPr>
          <w:rFonts w:ascii="Arial" w:hAnsi="Arial" w:cs="Arial"/>
          <w:bCs/>
          <w:sz w:val="24"/>
          <w:szCs w:val="24"/>
        </w:rPr>
        <w:t>ara indicar, por intermédio do 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6640BE">
        <w:rPr>
          <w:rFonts w:ascii="Arial" w:hAnsi="Arial" w:cs="Arial"/>
          <w:sz w:val="24"/>
          <w:szCs w:val="24"/>
        </w:rPr>
        <w:t>a roçagem, a l</w:t>
      </w:r>
      <w:r w:rsidR="006640BE" w:rsidRPr="007F5230">
        <w:rPr>
          <w:rFonts w:ascii="Arial" w:hAnsi="Arial" w:cs="Arial"/>
          <w:sz w:val="24"/>
          <w:szCs w:val="24"/>
        </w:rPr>
        <w:t xml:space="preserve">impeza </w:t>
      </w:r>
      <w:r w:rsidR="006640BE">
        <w:rPr>
          <w:rFonts w:ascii="Arial" w:hAnsi="Arial" w:cs="Arial"/>
          <w:sz w:val="24"/>
          <w:szCs w:val="24"/>
        </w:rPr>
        <w:t>e a manutenção da concha acústica no Parque dos Jacarandás, i</w:t>
      </w:r>
      <w:r w:rsidR="0028172B" w:rsidRPr="005F4DC4">
        <w:rPr>
          <w:rFonts w:ascii="Arial" w:hAnsi="Arial" w:cs="Arial"/>
          <w:sz w:val="24"/>
          <w:szCs w:val="24"/>
        </w:rPr>
        <w:t>mediatamente, conforme especifica.</w:t>
      </w:r>
    </w:p>
    <w:bookmarkEnd w:id="0"/>
    <w:p w:rsidR="00834B34" w:rsidRDefault="00834B34" w:rsidP="001D53A4">
      <w:pPr>
        <w:jc w:val="both"/>
        <w:rPr>
          <w:rFonts w:ascii="Arial" w:hAnsi="Arial" w:cs="Arial"/>
          <w:b/>
          <w:sz w:val="24"/>
          <w:szCs w:val="24"/>
        </w:rPr>
      </w:pPr>
    </w:p>
    <w:p w:rsidR="00834B34" w:rsidRDefault="001D53A4" w:rsidP="001D53A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Justificativa</w:t>
      </w:r>
    </w:p>
    <w:p w:rsidR="001D53A4" w:rsidRPr="00AD60B3" w:rsidRDefault="006640BE" w:rsidP="001D53A4">
      <w:pPr>
        <w:ind w:firstLine="851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ab/>
      </w:r>
      <w:r w:rsidRPr="00AD60B3">
        <w:rPr>
          <w:rFonts w:ascii="Arial" w:hAnsi="Arial" w:cs="Arial"/>
          <w:noProof/>
          <w:sz w:val="24"/>
          <w:szCs w:val="24"/>
        </w:rPr>
        <w:t xml:space="preserve">É deveras notável a alteração profunda da paisagem onde está localizado o referido logradouro, depois de muitos anos ter sido contemplado </w:t>
      </w:r>
      <w:r w:rsidR="001D53A4" w:rsidRPr="00AD60B3">
        <w:rPr>
          <w:rFonts w:ascii="Arial" w:hAnsi="Arial" w:cs="Arial"/>
          <w:noProof/>
          <w:sz w:val="24"/>
          <w:szCs w:val="24"/>
        </w:rPr>
        <w:t>apenas com uma pequena mata ou, por que não, uma floresta completamente abandonada ao sabor das intempéries;</w:t>
      </w:r>
    </w:p>
    <w:p w:rsidR="00834B34" w:rsidRPr="00AD60B3" w:rsidRDefault="00834B34" w:rsidP="001D53A4">
      <w:pPr>
        <w:rPr>
          <w:rFonts w:ascii="Arial" w:hAnsi="Arial" w:cs="Arial"/>
          <w:noProof/>
          <w:sz w:val="24"/>
          <w:szCs w:val="24"/>
        </w:rPr>
      </w:pPr>
    </w:p>
    <w:p w:rsidR="001D53A4" w:rsidRPr="00AD60B3" w:rsidRDefault="001D53A4" w:rsidP="00AD60B3">
      <w:pPr>
        <w:jc w:val="both"/>
        <w:rPr>
          <w:rFonts w:ascii="Arial" w:hAnsi="Arial" w:cs="Arial"/>
          <w:noProof/>
          <w:sz w:val="24"/>
          <w:szCs w:val="24"/>
        </w:rPr>
      </w:pPr>
      <w:r w:rsidRPr="00AD60B3">
        <w:rPr>
          <w:rFonts w:ascii="Arial" w:hAnsi="Arial" w:cs="Arial"/>
          <w:noProof/>
          <w:sz w:val="24"/>
          <w:szCs w:val="24"/>
        </w:rPr>
        <w:tab/>
      </w:r>
      <w:r w:rsidRPr="00AD60B3">
        <w:rPr>
          <w:rFonts w:ascii="Arial" w:hAnsi="Arial" w:cs="Arial"/>
          <w:noProof/>
          <w:sz w:val="24"/>
          <w:szCs w:val="24"/>
        </w:rPr>
        <w:tab/>
        <w:t>A partir da sua inauguração é visível o incremento de qualidade de vida aos habitantes de toda aquela região, proporcionando-lhes a oportunidade de usufruir um espaço saudável e agradável;</w:t>
      </w:r>
    </w:p>
    <w:p w:rsidR="001D53A4" w:rsidRPr="00AD60B3" w:rsidRDefault="001D53A4" w:rsidP="00AD60B3">
      <w:pPr>
        <w:jc w:val="both"/>
        <w:rPr>
          <w:rFonts w:ascii="Arial" w:hAnsi="Arial" w:cs="Arial"/>
          <w:noProof/>
          <w:sz w:val="24"/>
          <w:szCs w:val="24"/>
        </w:rPr>
      </w:pPr>
    </w:p>
    <w:p w:rsidR="00AD60B3" w:rsidRPr="00AD60B3" w:rsidRDefault="001D53A4" w:rsidP="00AD60B3">
      <w:pPr>
        <w:jc w:val="both"/>
        <w:rPr>
          <w:rFonts w:ascii="Arial" w:hAnsi="Arial" w:cs="Arial"/>
          <w:noProof/>
          <w:sz w:val="24"/>
          <w:szCs w:val="24"/>
        </w:rPr>
      </w:pPr>
      <w:r w:rsidRPr="00AD60B3">
        <w:rPr>
          <w:rFonts w:ascii="Arial" w:hAnsi="Arial" w:cs="Arial"/>
          <w:noProof/>
          <w:sz w:val="24"/>
          <w:szCs w:val="24"/>
        </w:rPr>
        <w:tab/>
      </w:r>
      <w:r w:rsidRPr="00AD60B3">
        <w:rPr>
          <w:rFonts w:ascii="Arial" w:hAnsi="Arial" w:cs="Arial"/>
          <w:noProof/>
          <w:sz w:val="24"/>
          <w:szCs w:val="24"/>
        </w:rPr>
        <w:tab/>
        <w:t>Natural também a constatação de</w:t>
      </w:r>
      <w:r w:rsidR="00AD60B3" w:rsidRPr="00AD60B3">
        <w:rPr>
          <w:rFonts w:ascii="Arial" w:hAnsi="Arial" w:cs="Arial"/>
          <w:noProof/>
          <w:sz w:val="24"/>
          <w:szCs w:val="24"/>
        </w:rPr>
        <w:t xml:space="preserve"> </w:t>
      </w:r>
      <w:r w:rsidRPr="00AD60B3">
        <w:rPr>
          <w:rFonts w:ascii="Arial" w:hAnsi="Arial" w:cs="Arial"/>
          <w:noProof/>
          <w:sz w:val="24"/>
          <w:szCs w:val="24"/>
        </w:rPr>
        <w:t>a presença de pessoas sempre ocasiona</w:t>
      </w:r>
      <w:r w:rsidR="00AD60B3" w:rsidRPr="00AD60B3">
        <w:rPr>
          <w:rFonts w:ascii="Arial" w:hAnsi="Arial" w:cs="Arial"/>
          <w:noProof/>
          <w:sz w:val="24"/>
          <w:szCs w:val="24"/>
        </w:rPr>
        <w:t>r</w:t>
      </w:r>
      <w:r w:rsidRPr="00AD60B3">
        <w:rPr>
          <w:rFonts w:ascii="Arial" w:hAnsi="Arial" w:cs="Arial"/>
          <w:noProof/>
          <w:sz w:val="24"/>
          <w:szCs w:val="24"/>
        </w:rPr>
        <w:t xml:space="preserve"> o acúmulo de embalagens de lanches e outros tipos de alimentação</w:t>
      </w:r>
      <w:r w:rsidR="00AD60B3" w:rsidRPr="00AD60B3">
        <w:rPr>
          <w:rFonts w:ascii="Arial" w:hAnsi="Arial" w:cs="Arial"/>
          <w:noProof/>
          <w:sz w:val="24"/>
          <w:szCs w:val="24"/>
        </w:rPr>
        <w:t xml:space="preserve"> lançados ao léu</w:t>
      </w:r>
      <w:r w:rsidRPr="00AD60B3">
        <w:rPr>
          <w:rFonts w:ascii="Arial" w:hAnsi="Arial" w:cs="Arial"/>
          <w:noProof/>
          <w:sz w:val="24"/>
          <w:szCs w:val="24"/>
        </w:rPr>
        <w:t>, sendo necessário um aprimoramento, uma manutenção ou a substituição das lixeiras aí existentes</w:t>
      </w:r>
      <w:r w:rsidR="00AD60B3" w:rsidRPr="00AD60B3">
        <w:rPr>
          <w:rFonts w:ascii="Arial" w:hAnsi="Arial" w:cs="Arial"/>
          <w:noProof/>
          <w:sz w:val="24"/>
          <w:szCs w:val="24"/>
        </w:rPr>
        <w:t>;</w:t>
      </w:r>
    </w:p>
    <w:p w:rsidR="00AD60B3" w:rsidRPr="00AD60B3" w:rsidRDefault="00AD60B3" w:rsidP="00AD60B3">
      <w:pPr>
        <w:jc w:val="both"/>
        <w:rPr>
          <w:rFonts w:ascii="Arial" w:hAnsi="Arial" w:cs="Arial"/>
          <w:noProof/>
          <w:sz w:val="24"/>
          <w:szCs w:val="24"/>
        </w:rPr>
      </w:pPr>
    </w:p>
    <w:p w:rsidR="00AD60B3" w:rsidRPr="00AD60B3" w:rsidRDefault="00AD60B3" w:rsidP="00AD60B3">
      <w:pPr>
        <w:ind w:firstLine="720"/>
        <w:jc w:val="both"/>
        <w:rPr>
          <w:rFonts w:ascii="Arial" w:hAnsi="Arial" w:cs="Arial"/>
          <w:noProof/>
          <w:sz w:val="24"/>
          <w:szCs w:val="24"/>
        </w:rPr>
      </w:pPr>
      <w:r w:rsidRPr="00AD60B3">
        <w:rPr>
          <w:rFonts w:ascii="Arial" w:hAnsi="Arial" w:cs="Arial"/>
          <w:noProof/>
          <w:sz w:val="24"/>
          <w:szCs w:val="24"/>
        </w:rPr>
        <w:t xml:space="preserve">          Tal solicitação se consubstancia pelo fato de</w:t>
      </w:r>
      <w:r w:rsidR="001D53A4" w:rsidRPr="00AD60B3">
        <w:rPr>
          <w:rFonts w:ascii="Arial" w:hAnsi="Arial" w:cs="Arial"/>
          <w:noProof/>
          <w:sz w:val="24"/>
          <w:szCs w:val="24"/>
        </w:rPr>
        <w:t xml:space="preserve"> haver uma equipe comunitária – e voluntária,</w:t>
      </w:r>
      <w:r w:rsidRPr="00AD60B3">
        <w:rPr>
          <w:rFonts w:ascii="Arial" w:hAnsi="Arial" w:cs="Arial"/>
          <w:noProof/>
          <w:sz w:val="24"/>
          <w:szCs w:val="24"/>
        </w:rPr>
        <w:t xml:space="preserve"> pasme! P</w:t>
      </w:r>
      <w:r w:rsidR="001D53A4" w:rsidRPr="00AD60B3">
        <w:rPr>
          <w:rFonts w:ascii="Arial" w:hAnsi="Arial" w:cs="Arial"/>
          <w:noProof/>
          <w:sz w:val="24"/>
          <w:szCs w:val="24"/>
        </w:rPr>
        <w:t>arabenize-se tal iniciativa</w:t>
      </w:r>
      <w:r w:rsidRPr="00AD60B3">
        <w:rPr>
          <w:rFonts w:ascii="Arial" w:hAnsi="Arial" w:cs="Arial"/>
          <w:noProof/>
          <w:sz w:val="24"/>
          <w:szCs w:val="24"/>
        </w:rPr>
        <w:t>, portanto</w:t>
      </w:r>
      <w:r w:rsidR="001D53A4" w:rsidRPr="00AD60B3">
        <w:rPr>
          <w:rFonts w:ascii="Arial" w:hAnsi="Arial" w:cs="Arial"/>
          <w:noProof/>
          <w:sz w:val="24"/>
          <w:szCs w:val="24"/>
        </w:rPr>
        <w:t xml:space="preserve"> – que procede oportunamente à limpeza e ao recolhimento do lixo</w:t>
      </w:r>
      <w:r w:rsidRPr="00AD60B3">
        <w:rPr>
          <w:rFonts w:ascii="Arial" w:hAnsi="Arial" w:cs="Arial"/>
          <w:noProof/>
          <w:sz w:val="24"/>
          <w:szCs w:val="24"/>
        </w:rPr>
        <w:t>, bem assim à roçagem incipiente do mato que se acumula;</w:t>
      </w:r>
    </w:p>
    <w:p w:rsidR="00AD60B3" w:rsidRPr="00AD60B3" w:rsidRDefault="00AD60B3" w:rsidP="00AD60B3">
      <w:pPr>
        <w:ind w:left="720" w:firstLine="720"/>
        <w:jc w:val="both"/>
        <w:rPr>
          <w:rFonts w:ascii="Arial" w:hAnsi="Arial" w:cs="Arial"/>
          <w:noProof/>
          <w:sz w:val="24"/>
          <w:szCs w:val="24"/>
        </w:rPr>
      </w:pPr>
    </w:p>
    <w:p w:rsidR="001D53A4" w:rsidRPr="00AD60B3" w:rsidRDefault="00AD60B3" w:rsidP="00AD60B3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AD60B3">
        <w:rPr>
          <w:rFonts w:ascii="Arial" w:hAnsi="Arial" w:cs="Arial"/>
          <w:noProof/>
          <w:sz w:val="24"/>
          <w:szCs w:val="24"/>
        </w:rPr>
        <w:t xml:space="preserve">           Lixo esse </w:t>
      </w:r>
      <w:r w:rsidR="001D53A4" w:rsidRPr="00AD60B3">
        <w:rPr>
          <w:rFonts w:ascii="Arial" w:hAnsi="Arial" w:cs="Arial"/>
          <w:noProof/>
          <w:sz w:val="24"/>
          <w:szCs w:val="24"/>
        </w:rPr>
        <w:t>que deveria ser posto nas lixeiras</w:t>
      </w:r>
      <w:r w:rsidRPr="00AD60B3">
        <w:rPr>
          <w:rFonts w:ascii="Arial" w:hAnsi="Arial" w:cs="Arial"/>
          <w:noProof/>
          <w:sz w:val="24"/>
          <w:szCs w:val="24"/>
        </w:rPr>
        <w:t>, mas, que ao fazê-lo, ele se desprende do suporte, esparramando- o pelo local, transformando tal trabalho num desperdício de tempo.</w:t>
      </w:r>
    </w:p>
    <w:p w:rsidR="006640BE" w:rsidRPr="00AD60B3" w:rsidRDefault="006640BE" w:rsidP="00AD60B3">
      <w:pPr>
        <w:pStyle w:val="Recuodecorpodetexto2"/>
        <w:rPr>
          <w:rFonts w:ascii="Arial" w:hAnsi="Arial" w:cs="Arial"/>
        </w:rPr>
      </w:pPr>
    </w:p>
    <w:p w:rsidR="00834B34" w:rsidRDefault="00834B34" w:rsidP="00834B3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Plená</w:t>
      </w:r>
      <w:r w:rsidR="006640BE">
        <w:rPr>
          <w:rFonts w:ascii="Arial" w:hAnsi="Arial" w:cs="Arial"/>
        </w:rPr>
        <w:t>rio “Dr. Tancredo Neves”, em 06</w:t>
      </w:r>
      <w:r>
        <w:rPr>
          <w:rFonts w:ascii="Arial" w:hAnsi="Arial" w:cs="Arial"/>
        </w:rPr>
        <w:t xml:space="preserve"> de </w:t>
      </w:r>
      <w:r w:rsidR="006640BE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de 2019.</w:t>
      </w:r>
    </w:p>
    <w:p w:rsidR="00834B34" w:rsidRDefault="00834B34" w:rsidP="00834B3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34B34" w:rsidRDefault="00834B34" w:rsidP="00834B3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834B34" w:rsidRDefault="00834B34" w:rsidP="00834B3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</w:t>
      </w:r>
      <w:r w:rsidR="006640BE">
        <w:rPr>
          <w:rFonts w:ascii="Arial" w:hAnsi="Arial" w:cs="Arial"/>
          <w:b/>
          <w:sz w:val="24"/>
          <w:szCs w:val="24"/>
        </w:rPr>
        <w:t>- Vereador</w:t>
      </w:r>
    </w:p>
    <w:p w:rsidR="00834B34" w:rsidRDefault="00834B3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30300" cy="327660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240" w:rsidRDefault="00124240" w:rsidP="00124240">
      <w:pPr>
        <w:pStyle w:val="Recuodecorpodetexto2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Segue foto em anexo.</w:t>
      </w:r>
    </w:p>
    <w:p w:rsidR="00124240" w:rsidRDefault="00124240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44E5A" w:rsidRDefault="00F44E5A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08431" cy="3252158"/>
            <wp:effectExtent l="0" t="0" r="6985" b="5715"/>
            <wp:docPr id="13" name="Imagem 13" descr="C:\Users\pmonaro\Music\fotos diversas proposituras 2019\jac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Music\fotos diversas proposituras 2019\jaca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312" cy="325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22166" cy="3312543"/>
            <wp:effectExtent l="0" t="0" r="0" b="2540"/>
            <wp:docPr id="12" name="Imagem 12" descr="C:\Users\pmonaro\Music\fotos diversas proposituras 2019\ja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Music\fotos diversas proposituras 2019\jaca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831" cy="334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891178" cy="2682815"/>
            <wp:effectExtent l="0" t="0" r="5080" b="3810"/>
            <wp:docPr id="11" name="Imagem 11" descr="C:\Users\pmonaro\Music\fotos diversas proposituras 2019\ja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Music\fotos diversas proposituras 2019\jac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02" cy="26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04914" cy="3183147"/>
            <wp:effectExtent l="0" t="0" r="0" b="0"/>
            <wp:docPr id="10" name="Imagem 10" descr="C:\Users\pmonaro\Music\fotos diversas proposituras 2019\jac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Music\fotos diversas proposituras 2019\jaca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68" cy="318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F5230" w:rsidRDefault="007F5230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F5230" w:rsidRDefault="007F5230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F5230" w:rsidRDefault="007F5230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4DC4" w:rsidRDefault="005F4DC4" w:rsidP="00834B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4DC4" w:rsidSect="00576DA2">
      <w:headerReference w:type="default" r:id="rId13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816" w:rsidRDefault="00DF7816">
      <w:r>
        <w:separator/>
      </w:r>
    </w:p>
  </w:endnote>
  <w:endnote w:type="continuationSeparator" w:id="0">
    <w:p w:rsidR="00DF7816" w:rsidRDefault="00DF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816" w:rsidRDefault="00DF7816">
      <w:r>
        <w:separator/>
      </w:r>
    </w:p>
  </w:footnote>
  <w:footnote w:type="continuationSeparator" w:id="0">
    <w:p w:rsidR="00DF7816" w:rsidRDefault="00DF7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1B37B6" wp14:editId="3F3522D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85CD18" wp14:editId="4C1A06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148BB1" wp14:editId="0D3FF58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76148BB1" wp14:editId="0D3FF58C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A7670" w:rsidRDefault="00DF7816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4240"/>
    <w:rsid w:val="001261EC"/>
    <w:rsid w:val="00143A05"/>
    <w:rsid w:val="00153983"/>
    <w:rsid w:val="00163671"/>
    <w:rsid w:val="00171912"/>
    <w:rsid w:val="0018266A"/>
    <w:rsid w:val="00192059"/>
    <w:rsid w:val="0019320F"/>
    <w:rsid w:val="001977C3"/>
    <w:rsid w:val="001A4589"/>
    <w:rsid w:val="001B0AF2"/>
    <w:rsid w:val="001B478A"/>
    <w:rsid w:val="001D1394"/>
    <w:rsid w:val="001D53A4"/>
    <w:rsid w:val="001F425F"/>
    <w:rsid w:val="0024345F"/>
    <w:rsid w:val="0025607A"/>
    <w:rsid w:val="00261D3D"/>
    <w:rsid w:val="00273253"/>
    <w:rsid w:val="0028172B"/>
    <w:rsid w:val="00283A6F"/>
    <w:rsid w:val="00292D73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1D8E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A7670"/>
    <w:rsid w:val="005D7BE3"/>
    <w:rsid w:val="005E57D2"/>
    <w:rsid w:val="005F1E90"/>
    <w:rsid w:val="005F4DC4"/>
    <w:rsid w:val="006023F0"/>
    <w:rsid w:val="0064428D"/>
    <w:rsid w:val="0064674E"/>
    <w:rsid w:val="006640BE"/>
    <w:rsid w:val="006672FD"/>
    <w:rsid w:val="0067519A"/>
    <w:rsid w:val="00685331"/>
    <w:rsid w:val="006A0B96"/>
    <w:rsid w:val="006A77E1"/>
    <w:rsid w:val="006D48B2"/>
    <w:rsid w:val="006E3B94"/>
    <w:rsid w:val="00705ABB"/>
    <w:rsid w:val="00754015"/>
    <w:rsid w:val="00763BC1"/>
    <w:rsid w:val="007B19A8"/>
    <w:rsid w:val="007B6CCB"/>
    <w:rsid w:val="007D4DE4"/>
    <w:rsid w:val="007E548C"/>
    <w:rsid w:val="007F5230"/>
    <w:rsid w:val="007F5813"/>
    <w:rsid w:val="007F5F8A"/>
    <w:rsid w:val="0081334C"/>
    <w:rsid w:val="00834B34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D60B3"/>
    <w:rsid w:val="00AE3A03"/>
    <w:rsid w:val="00AE702A"/>
    <w:rsid w:val="00AF6020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DF7816"/>
    <w:rsid w:val="00E077FB"/>
    <w:rsid w:val="00E25193"/>
    <w:rsid w:val="00E253C6"/>
    <w:rsid w:val="00E35855"/>
    <w:rsid w:val="00E415E3"/>
    <w:rsid w:val="00E6620D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4E5A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2018-05-14T18:00:00Z</cp:lastPrinted>
  <dcterms:created xsi:type="dcterms:W3CDTF">2019-12-06T22:47:00Z</dcterms:created>
  <dcterms:modified xsi:type="dcterms:W3CDTF">2019-12-09T12:50:00Z</dcterms:modified>
</cp:coreProperties>
</file>