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EE06C9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EE06C9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925</w:t>
      </w:r>
      <w:r w:rsidRPr="00EE06C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EF1582" w:rsidRPr="00EE06C9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E06C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34D9C" w:rsidRPr="00EE06C9" w:rsidRDefault="00E34D9C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091" w:rsidRPr="00EE06C9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2369C8" w:rsidRPr="00EE06C9" w:rsidRDefault="00CA54F8" w:rsidP="00CA54F8">
      <w:pPr>
        <w:ind w:left="4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E06C9">
        <w:rPr>
          <w:rFonts w:ascii="Arial" w:eastAsia="Calibri" w:hAnsi="Arial" w:cs="Arial"/>
          <w:sz w:val="22"/>
          <w:szCs w:val="22"/>
          <w:lang w:eastAsia="en-US"/>
        </w:rPr>
        <w:t xml:space="preserve">Manifesta apelo à CPFL (Companhia Paulista de Força e Luz), para poda de galhos, que está em contato com a rede de energia elétrica, na Rua </w:t>
      </w:r>
      <w:r w:rsidR="00EE06C9" w:rsidRPr="00EE06C9">
        <w:rPr>
          <w:rFonts w:ascii="Arial" w:eastAsia="Calibri" w:hAnsi="Arial" w:cs="Arial"/>
          <w:sz w:val="22"/>
          <w:szCs w:val="22"/>
          <w:lang w:eastAsia="en-US"/>
        </w:rPr>
        <w:t>Dr. Hélio Furlan, 79</w:t>
      </w:r>
      <w:r w:rsidRPr="00EE06C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EE06C9" w:rsidRPr="00EE06C9">
        <w:rPr>
          <w:rFonts w:ascii="Arial" w:eastAsia="Calibri" w:hAnsi="Arial" w:cs="Arial"/>
          <w:sz w:val="22"/>
          <w:szCs w:val="22"/>
          <w:lang w:eastAsia="en-US"/>
        </w:rPr>
        <w:t>Rochelle</w:t>
      </w:r>
      <w:proofErr w:type="spellEnd"/>
      <w:r w:rsidR="00EE06C9" w:rsidRPr="00EE06C9">
        <w:rPr>
          <w:rFonts w:ascii="Arial" w:eastAsia="Calibri" w:hAnsi="Arial" w:cs="Arial"/>
          <w:sz w:val="22"/>
          <w:szCs w:val="22"/>
          <w:lang w:eastAsia="en-US"/>
        </w:rPr>
        <w:t xml:space="preserve"> II</w:t>
      </w:r>
      <w:r w:rsidRPr="00EE06C9">
        <w:rPr>
          <w:rFonts w:ascii="Arial" w:eastAsia="Calibri" w:hAnsi="Arial" w:cs="Arial"/>
          <w:sz w:val="22"/>
          <w:szCs w:val="22"/>
          <w:lang w:eastAsia="en-US"/>
        </w:rPr>
        <w:t>, neste município.</w:t>
      </w:r>
    </w:p>
    <w:p w:rsidR="00563178" w:rsidRPr="00EE06C9" w:rsidRDefault="00563178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563178" w:rsidRPr="00EE06C9" w:rsidRDefault="00563178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E630DA" w:rsidRPr="00EE06C9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E06C9">
        <w:rPr>
          <w:rFonts w:ascii="Arial" w:hAnsi="Arial" w:cs="Arial"/>
          <w:sz w:val="22"/>
          <w:szCs w:val="22"/>
        </w:rPr>
        <w:t xml:space="preserve">         </w:t>
      </w:r>
    </w:p>
    <w:p w:rsidR="00E630DA" w:rsidRPr="00EE06C9" w:rsidRDefault="00E630DA" w:rsidP="00276A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E06C9">
        <w:rPr>
          <w:rFonts w:ascii="Arial" w:hAnsi="Arial" w:cs="Arial"/>
          <w:sz w:val="22"/>
          <w:szCs w:val="22"/>
        </w:rPr>
        <w:t>Senhor Presidente,</w:t>
      </w:r>
    </w:p>
    <w:p w:rsidR="00E630DA" w:rsidRPr="00EE06C9" w:rsidRDefault="00E630DA" w:rsidP="00276A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E06C9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EE06C9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EE06C9" w:rsidRDefault="00902618" w:rsidP="00902618">
      <w:pPr>
        <w:pStyle w:val="SemEspaamento"/>
        <w:jc w:val="both"/>
        <w:rPr>
          <w:rFonts w:ascii="Arial" w:eastAsia="Times New Roman" w:hAnsi="Arial" w:cs="Arial"/>
          <w:b/>
          <w:lang w:eastAsia="pt-BR"/>
        </w:rPr>
      </w:pPr>
    </w:p>
    <w:p w:rsidR="0077322C" w:rsidRPr="00EE06C9" w:rsidRDefault="00CA54F8" w:rsidP="00CA54F8">
      <w:pPr>
        <w:pStyle w:val="SemEspaamento"/>
        <w:tabs>
          <w:tab w:val="left" w:pos="6825"/>
        </w:tabs>
        <w:ind w:firstLine="1418"/>
        <w:jc w:val="both"/>
        <w:rPr>
          <w:rFonts w:ascii="Arial" w:hAnsi="Arial" w:cs="Arial"/>
        </w:rPr>
      </w:pPr>
      <w:r w:rsidRPr="00EE06C9">
        <w:rPr>
          <w:rFonts w:ascii="Arial" w:eastAsia="Times New Roman" w:hAnsi="Arial" w:cs="Arial"/>
          <w:b/>
          <w:lang w:eastAsia="pt-BR"/>
        </w:rPr>
        <w:t>CONSIDERANDO</w:t>
      </w:r>
      <w:r w:rsidRPr="00EE06C9">
        <w:rPr>
          <w:rFonts w:ascii="Arial" w:eastAsia="Times New Roman" w:hAnsi="Arial" w:cs="Arial"/>
          <w:lang w:eastAsia="pt-BR"/>
        </w:rPr>
        <w:t xml:space="preserve"> que, moradores da localidade, solicitaram a este vereador que intermediasse junto à CPFL - Companhia Paulista de Força e Luz, a realização de poda de galhos, que está atingindo a rede elétrica;</w:t>
      </w:r>
    </w:p>
    <w:p w:rsidR="00CA54F8" w:rsidRPr="00EE06C9" w:rsidRDefault="00CA54F8" w:rsidP="00CA54F8">
      <w:pPr>
        <w:pStyle w:val="SemEspaamento"/>
        <w:tabs>
          <w:tab w:val="left" w:pos="6825"/>
        </w:tabs>
        <w:ind w:firstLine="1418"/>
        <w:jc w:val="both"/>
        <w:rPr>
          <w:rFonts w:ascii="Arial" w:hAnsi="Arial" w:cs="Arial"/>
        </w:rPr>
      </w:pPr>
    </w:p>
    <w:p w:rsidR="00CA54F8" w:rsidRPr="00EE06C9" w:rsidRDefault="00CA54F8" w:rsidP="00EE06C9">
      <w:pPr>
        <w:pStyle w:val="Recuodecorpodetexto2"/>
        <w:ind w:firstLine="1418"/>
        <w:rPr>
          <w:rFonts w:ascii="Arial" w:hAnsi="Arial" w:cs="Arial"/>
          <w:sz w:val="22"/>
          <w:szCs w:val="22"/>
        </w:rPr>
      </w:pPr>
      <w:r w:rsidRPr="00EE06C9">
        <w:rPr>
          <w:rFonts w:ascii="Arial" w:hAnsi="Arial" w:cs="Arial"/>
          <w:b/>
          <w:sz w:val="22"/>
          <w:szCs w:val="22"/>
        </w:rPr>
        <w:t>CONSIDERANDO</w:t>
      </w:r>
      <w:r w:rsidRPr="00EE06C9">
        <w:rPr>
          <w:rFonts w:ascii="Arial" w:hAnsi="Arial" w:cs="Arial"/>
          <w:sz w:val="22"/>
          <w:szCs w:val="22"/>
        </w:rPr>
        <w:t xml:space="preserve"> que</w:t>
      </w:r>
      <w:r w:rsidR="00B60FBC" w:rsidRPr="00EE06C9">
        <w:rPr>
          <w:rFonts w:ascii="Arial" w:hAnsi="Arial" w:cs="Arial"/>
          <w:sz w:val="22"/>
          <w:szCs w:val="22"/>
        </w:rPr>
        <w:t>,</w:t>
      </w:r>
      <w:r w:rsidR="00EE06C9" w:rsidRPr="00EE06C9">
        <w:rPr>
          <w:rFonts w:ascii="Arial" w:hAnsi="Arial" w:cs="Arial"/>
          <w:sz w:val="22"/>
          <w:szCs w:val="22"/>
        </w:rPr>
        <w:t xml:space="preserve"> os galhos estão muitos altos com risco de curto circuito</w:t>
      </w:r>
      <w:r w:rsidR="00EE06C9">
        <w:rPr>
          <w:rFonts w:ascii="Arial" w:hAnsi="Arial" w:cs="Arial"/>
          <w:sz w:val="22"/>
          <w:szCs w:val="22"/>
        </w:rPr>
        <w:t>, comprometendo a segurança da população.</w:t>
      </w:r>
    </w:p>
    <w:p w:rsidR="00EE563A" w:rsidRPr="00EE06C9" w:rsidRDefault="00EE563A" w:rsidP="00AD29AC">
      <w:pPr>
        <w:pStyle w:val="SemEspaamento"/>
        <w:jc w:val="both"/>
        <w:rPr>
          <w:rFonts w:ascii="Arial" w:hAnsi="Arial" w:cs="Arial"/>
        </w:rPr>
      </w:pPr>
    </w:p>
    <w:p w:rsidR="006C6D44" w:rsidRPr="00EE06C9" w:rsidRDefault="006F5BDB" w:rsidP="00571839">
      <w:pPr>
        <w:pStyle w:val="SemEspaamento"/>
        <w:ind w:firstLine="1418"/>
        <w:jc w:val="both"/>
        <w:rPr>
          <w:rFonts w:ascii="Arial" w:hAnsi="Arial" w:cs="Arial"/>
        </w:rPr>
      </w:pPr>
      <w:r w:rsidRPr="00EE06C9">
        <w:rPr>
          <w:rFonts w:ascii="Arial" w:hAnsi="Arial" w:cs="Arial"/>
        </w:rPr>
        <w:t xml:space="preserve"> </w:t>
      </w:r>
      <w:r w:rsidR="00E630DA" w:rsidRPr="00EE06C9">
        <w:rPr>
          <w:rFonts w:ascii="Arial" w:hAnsi="Arial" w:cs="Arial"/>
          <w:b/>
          <w:i/>
        </w:rPr>
        <w:t>Ante o exposto</w:t>
      </w:r>
      <w:r w:rsidR="00E630DA" w:rsidRPr="00EE06C9">
        <w:rPr>
          <w:rFonts w:ascii="Arial" w:hAnsi="Arial" w:cs="Arial"/>
        </w:rPr>
        <w:t xml:space="preserve"> e nos termos do Capítulo IV do Título V do Regimento Interno desta Casa de Leis, a </w:t>
      </w:r>
      <w:r w:rsidR="00E630DA" w:rsidRPr="00EE06C9">
        <w:rPr>
          <w:rFonts w:ascii="Arial" w:hAnsi="Arial" w:cs="Arial"/>
          <w:b/>
        </w:rPr>
        <w:t>CÂMARA MUNICIPAL DE SANTA BÁRBARA D’OESTE, ESTADO DE SÃO PAULO</w:t>
      </w:r>
      <w:r w:rsidR="00E630DA" w:rsidRPr="00EE06C9">
        <w:rPr>
          <w:rFonts w:ascii="Arial" w:hAnsi="Arial" w:cs="Arial"/>
        </w:rPr>
        <w:t xml:space="preserve">, </w:t>
      </w:r>
      <w:r w:rsidR="00CA54F8" w:rsidRPr="00EE06C9">
        <w:rPr>
          <w:rFonts w:ascii="Arial" w:hAnsi="Arial" w:cs="Arial"/>
        </w:rPr>
        <w:t xml:space="preserve">apela a CPFL (Companhia Paulista de Força e Luz) para poda de galhos, que está atingindo a rede de energia elétrica, localizada na Rua </w:t>
      </w:r>
      <w:r w:rsidR="00EE06C9" w:rsidRPr="00EE06C9">
        <w:rPr>
          <w:rFonts w:ascii="Arial" w:hAnsi="Arial" w:cs="Arial"/>
        </w:rPr>
        <w:t xml:space="preserve">Dr. Hélio Furlan, 79 – </w:t>
      </w:r>
      <w:proofErr w:type="spellStart"/>
      <w:r w:rsidR="00EE06C9" w:rsidRPr="00EE06C9">
        <w:rPr>
          <w:rFonts w:ascii="Arial" w:hAnsi="Arial" w:cs="Arial"/>
        </w:rPr>
        <w:t>Rochelle</w:t>
      </w:r>
      <w:proofErr w:type="spellEnd"/>
      <w:r w:rsidR="00EE06C9" w:rsidRPr="00EE06C9">
        <w:rPr>
          <w:rFonts w:ascii="Arial" w:hAnsi="Arial" w:cs="Arial"/>
        </w:rPr>
        <w:t xml:space="preserve"> II</w:t>
      </w:r>
      <w:r w:rsidR="00CA54F8" w:rsidRPr="00EE06C9">
        <w:rPr>
          <w:rFonts w:ascii="Arial" w:hAnsi="Arial" w:cs="Arial"/>
        </w:rPr>
        <w:t>, neste município.</w:t>
      </w:r>
    </w:p>
    <w:p w:rsidR="006C6D44" w:rsidRPr="00EE06C9" w:rsidRDefault="006C6D44" w:rsidP="00EE563A">
      <w:pPr>
        <w:pStyle w:val="SemEspaamento"/>
        <w:ind w:firstLine="720"/>
        <w:jc w:val="both"/>
        <w:rPr>
          <w:rFonts w:ascii="Arial" w:hAnsi="Arial" w:cs="Arial"/>
        </w:rPr>
      </w:pPr>
    </w:p>
    <w:p w:rsidR="00EE563A" w:rsidRPr="00EE06C9" w:rsidRDefault="00EE563A" w:rsidP="006C6D44">
      <w:pPr>
        <w:pStyle w:val="SemEspaamento"/>
        <w:jc w:val="both"/>
        <w:rPr>
          <w:rFonts w:ascii="Arial" w:hAnsi="Arial" w:cs="Arial"/>
        </w:rPr>
      </w:pPr>
      <w:bookmarkStart w:id="0" w:name="_GoBack"/>
      <w:bookmarkEnd w:id="0"/>
    </w:p>
    <w:p w:rsidR="0071281D" w:rsidRPr="00EE06C9" w:rsidRDefault="0071281D" w:rsidP="0071281D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E563A" w:rsidRPr="00EE06C9" w:rsidRDefault="0071281D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E06C9">
        <w:rPr>
          <w:rFonts w:ascii="Arial" w:hAnsi="Arial" w:cs="Arial"/>
          <w:sz w:val="22"/>
          <w:szCs w:val="22"/>
        </w:rPr>
        <w:t>Plenário “Dr. Tancredo Neves”,</w:t>
      </w:r>
      <w:r w:rsidR="00EE563A" w:rsidRPr="00EE06C9">
        <w:rPr>
          <w:rFonts w:ascii="Arial" w:hAnsi="Arial" w:cs="Arial"/>
          <w:sz w:val="22"/>
          <w:szCs w:val="22"/>
        </w:rPr>
        <w:t xml:space="preserve"> </w:t>
      </w:r>
      <w:r w:rsidR="00EE06C9" w:rsidRPr="00EE06C9">
        <w:rPr>
          <w:rFonts w:ascii="Arial" w:hAnsi="Arial" w:cs="Arial"/>
          <w:sz w:val="22"/>
          <w:szCs w:val="22"/>
        </w:rPr>
        <w:t>06</w:t>
      </w:r>
      <w:r w:rsidR="006A7D42" w:rsidRPr="00EE06C9">
        <w:rPr>
          <w:rFonts w:ascii="Arial" w:hAnsi="Arial" w:cs="Arial"/>
          <w:sz w:val="22"/>
          <w:szCs w:val="22"/>
        </w:rPr>
        <w:t xml:space="preserve"> de </w:t>
      </w:r>
      <w:r w:rsidR="00EE06C9" w:rsidRPr="00EE06C9">
        <w:rPr>
          <w:rFonts w:ascii="Arial" w:hAnsi="Arial" w:cs="Arial"/>
          <w:sz w:val="22"/>
          <w:szCs w:val="22"/>
        </w:rPr>
        <w:t>Dezembro</w:t>
      </w:r>
      <w:r w:rsidR="006A7D42" w:rsidRPr="00EE06C9">
        <w:rPr>
          <w:rFonts w:ascii="Arial" w:hAnsi="Arial" w:cs="Arial"/>
          <w:sz w:val="22"/>
          <w:szCs w:val="22"/>
        </w:rPr>
        <w:t xml:space="preserve"> de 2</w:t>
      </w:r>
      <w:r w:rsidR="006C6D44" w:rsidRPr="00EE06C9">
        <w:rPr>
          <w:rFonts w:ascii="Arial" w:hAnsi="Arial" w:cs="Arial"/>
          <w:sz w:val="22"/>
          <w:szCs w:val="22"/>
        </w:rPr>
        <w:t>019</w:t>
      </w:r>
      <w:r w:rsidR="00EE563A" w:rsidRPr="00EE06C9">
        <w:rPr>
          <w:rFonts w:ascii="Arial" w:hAnsi="Arial" w:cs="Arial"/>
          <w:sz w:val="22"/>
          <w:szCs w:val="22"/>
        </w:rPr>
        <w:t>.</w:t>
      </w:r>
    </w:p>
    <w:p w:rsidR="00C93FCF" w:rsidRPr="00EE06C9" w:rsidRDefault="00C93FCF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1281D" w:rsidRPr="00EE06C9" w:rsidRDefault="0071281D" w:rsidP="00AD29AC">
      <w:pPr>
        <w:rPr>
          <w:rFonts w:ascii="Arial" w:hAnsi="Arial" w:cs="Arial"/>
          <w:sz w:val="22"/>
          <w:szCs w:val="22"/>
        </w:rPr>
      </w:pPr>
    </w:p>
    <w:p w:rsidR="0071281D" w:rsidRPr="00EE06C9" w:rsidRDefault="0071281D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EE06C9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EE06C9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EE06C9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E06C9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EE06C9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EE06C9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EE06C9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E06C9">
        <w:rPr>
          <w:rFonts w:ascii="Arial" w:hAnsi="Arial" w:cs="Arial"/>
          <w:b/>
          <w:sz w:val="22"/>
          <w:szCs w:val="22"/>
        </w:rPr>
        <w:t>Marcos Rosado</w:t>
      </w:r>
    </w:p>
    <w:p w:rsidR="00FF3142" w:rsidRPr="00EE06C9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EE06C9">
        <w:rPr>
          <w:rFonts w:ascii="Arial" w:hAnsi="Arial" w:cs="Arial"/>
          <w:sz w:val="22"/>
          <w:szCs w:val="22"/>
        </w:rPr>
        <w:t>-vereador-</w:t>
      </w:r>
    </w:p>
    <w:p w:rsidR="002A77CB" w:rsidRPr="00EE06C9" w:rsidRDefault="002A77CB" w:rsidP="00883997">
      <w:pPr>
        <w:outlineLvl w:val="0"/>
        <w:rPr>
          <w:rFonts w:ascii="Arial" w:hAnsi="Arial" w:cs="Arial"/>
          <w:sz w:val="22"/>
          <w:szCs w:val="22"/>
        </w:rPr>
      </w:pPr>
    </w:p>
    <w:p w:rsidR="002A77CB" w:rsidRDefault="00EE06C9" w:rsidP="0088399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7215933"/>
            <wp:effectExtent l="0" t="0" r="0" b="4445"/>
            <wp:docPr id="4" name="Imagem 4" descr="C:\Users\dcamolez\Desktop\árv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árvo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7C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C6" w:rsidRDefault="008967C6">
      <w:r>
        <w:separator/>
      </w:r>
    </w:p>
  </w:endnote>
  <w:endnote w:type="continuationSeparator" w:id="0">
    <w:p w:rsidR="008967C6" w:rsidRDefault="0089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C6" w:rsidRDefault="008967C6">
      <w:r>
        <w:separator/>
      </w:r>
    </w:p>
  </w:footnote>
  <w:footnote w:type="continuationSeparator" w:id="0">
    <w:p w:rsidR="008967C6" w:rsidRDefault="0089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cd5a70082f44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1590B"/>
    <w:rsid w:val="00132B99"/>
    <w:rsid w:val="001971E8"/>
    <w:rsid w:val="001B478A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7AF6"/>
    <w:rsid w:val="007A6F7A"/>
    <w:rsid w:val="007B2043"/>
    <w:rsid w:val="007B40EA"/>
    <w:rsid w:val="007D238B"/>
    <w:rsid w:val="007D301B"/>
    <w:rsid w:val="007D3098"/>
    <w:rsid w:val="007D3EFF"/>
    <w:rsid w:val="00845B17"/>
    <w:rsid w:val="008463A2"/>
    <w:rsid w:val="0085208C"/>
    <w:rsid w:val="00883997"/>
    <w:rsid w:val="008967C6"/>
    <w:rsid w:val="008D6C91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D7350"/>
    <w:rsid w:val="009F196D"/>
    <w:rsid w:val="00A052C6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60FBC"/>
    <w:rsid w:val="00B70DB8"/>
    <w:rsid w:val="00B778F3"/>
    <w:rsid w:val="00BC76BD"/>
    <w:rsid w:val="00BD74F9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A54F8"/>
    <w:rsid w:val="00CC68CD"/>
    <w:rsid w:val="00CD613B"/>
    <w:rsid w:val="00CE3989"/>
    <w:rsid w:val="00CF3211"/>
    <w:rsid w:val="00CF7F49"/>
    <w:rsid w:val="00D03837"/>
    <w:rsid w:val="00D15827"/>
    <w:rsid w:val="00D26CB3"/>
    <w:rsid w:val="00D53117"/>
    <w:rsid w:val="00D753A0"/>
    <w:rsid w:val="00D75A13"/>
    <w:rsid w:val="00D84904"/>
    <w:rsid w:val="00DA5A11"/>
    <w:rsid w:val="00DB4EB7"/>
    <w:rsid w:val="00DE028C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E06C9"/>
    <w:rsid w:val="00EE5015"/>
    <w:rsid w:val="00EE563A"/>
    <w:rsid w:val="00EE7983"/>
    <w:rsid w:val="00EF1582"/>
    <w:rsid w:val="00F16623"/>
    <w:rsid w:val="00F22D0E"/>
    <w:rsid w:val="00F264E5"/>
    <w:rsid w:val="00F44F4A"/>
    <w:rsid w:val="00F62026"/>
    <w:rsid w:val="00F65CDF"/>
    <w:rsid w:val="00F704C3"/>
    <w:rsid w:val="00F77C90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0688aaa-c1ea-4989-a781-b03b92bc20a1.png" Id="Rb1ec771963a24b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70688aaa-c1ea-4989-a781-b03b92bc20a1.png" Id="R9ccd5a70082f44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2017-10-06T14:07:00Z</cp:lastPrinted>
  <dcterms:created xsi:type="dcterms:W3CDTF">2019-12-06T12:04:00Z</dcterms:created>
  <dcterms:modified xsi:type="dcterms:W3CDTF">2019-12-06T12:09:00Z</dcterms:modified>
</cp:coreProperties>
</file>