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9A" w:rsidRPr="00C577A7" w:rsidRDefault="00616D9A" w:rsidP="00A177EC">
      <w:pPr>
        <w:pStyle w:val="Ttulo"/>
        <w:rPr>
          <w:rFonts w:ascii="Arial" w:hAnsi="Arial" w:cs="Arial"/>
          <w:sz w:val="23"/>
          <w:szCs w:val="23"/>
        </w:rPr>
      </w:pPr>
    </w:p>
    <w:p w:rsidR="00616D9A" w:rsidRPr="00C577A7" w:rsidRDefault="00616D9A" w:rsidP="00A177EC">
      <w:pPr>
        <w:pStyle w:val="Ttulo"/>
        <w:rPr>
          <w:rFonts w:ascii="Arial" w:hAnsi="Arial" w:cs="Arial"/>
          <w:sz w:val="23"/>
          <w:szCs w:val="23"/>
        </w:rPr>
      </w:pPr>
    </w:p>
    <w:p w:rsidR="00A177EC" w:rsidRPr="00C577A7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917</w:t>
      </w:r>
      <w:r w:rsidRPr="00C577A7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DF2555" w:rsidRPr="00C577A7" w:rsidRDefault="00DF2555" w:rsidP="00A177EC">
      <w:pPr>
        <w:pStyle w:val="Ttulo"/>
        <w:rPr>
          <w:rFonts w:ascii="Arial" w:hAnsi="Arial" w:cs="Arial"/>
          <w:sz w:val="23"/>
          <w:szCs w:val="23"/>
        </w:rPr>
      </w:pPr>
    </w:p>
    <w:p w:rsidR="00DF2555" w:rsidRPr="00C577A7" w:rsidRDefault="00DF2555" w:rsidP="00DF2555">
      <w:pPr>
        <w:ind w:left="4536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Manifesta apelo </w:t>
      </w:r>
      <w:r w:rsidR="00944B8A" w:rsidRPr="00C577A7">
        <w:rPr>
          <w:rFonts w:ascii="Arial" w:hAnsi="Arial" w:cs="Arial"/>
          <w:sz w:val="23"/>
          <w:szCs w:val="23"/>
        </w:rPr>
        <w:t xml:space="preserve">ao Poder Executivo Municipal </w:t>
      </w:r>
      <w:r w:rsidR="0016676D" w:rsidRPr="00C577A7">
        <w:rPr>
          <w:rFonts w:ascii="Arial" w:hAnsi="Arial" w:cs="Arial"/>
          <w:sz w:val="23"/>
          <w:szCs w:val="23"/>
        </w:rPr>
        <w:t>para realização</w:t>
      </w:r>
      <w:r w:rsidR="002861EF" w:rsidRPr="00C577A7">
        <w:rPr>
          <w:rFonts w:ascii="Arial" w:hAnsi="Arial" w:cs="Arial"/>
          <w:sz w:val="23"/>
          <w:szCs w:val="23"/>
        </w:rPr>
        <w:t xml:space="preserve"> </w:t>
      </w:r>
      <w:r w:rsidR="00CE316F" w:rsidRPr="00C577A7">
        <w:rPr>
          <w:rFonts w:ascii="Arial" w:hAnsi="Arial" w:cs="Arial"/>
          <w:sz w:val="23"/>
          <w:szCs w:val="23"/>
        </w:rPr>
        <w:t xml:space="preserve">de </w:t>
      </w:r>
      <w:r w:rsidR="00944B8A" w:rsidRPr="00C577A7">
        <w:rPr>
          <w:rFonts w:ascii="Arial" w:hAnsi="Arial" w:cs="Arial"/>
          <w:sz w:val="23"/>
          <w:szCs w:val="23"/>
        </w:rPr>
        <w:t>serviços de cascalho</w:t>
      </w:r>
      <w:r w:rsidR="00D455DD" w:rsidRPr="00C577A7">
        <w:rPr>
          <w:rFonts w:ascii="Arial" w:hAnsi="Arial" w:cs="Arial"/>
          <w:sz w:val="23"/>
          <w:szCs w:val="23"/>
        </w:rPr>
        <w:t xml:space="preserve">, em Trecho de chão batido </w:t>
      </w:r>
      <w:r w:rsidR="009B7FC7" w:rsidRPr="00C577A7">
        <w:rPr>
          <w:rFonts w:ascii="Arial" w:hAnsi="Arial" w:cs="Arial"/>
          <w:sz w:val="23"/>
          <w:szCs w:val="23"/>
        </w:rPr>
        <w:t xml:space="preserve">em alguns pontos </w:t>
      </w:r>
      <w:r w:rsidR="00EF1741" w:rsidRPr="00C577A7">
        <w:rPr>
          <w:rFonts w:ascii="Arial" w:hAnsi="Arial" w:cs="Arial"/>
          <w:sz w:val="23"/>
          <w:szCs w:val="23"/>
        </w:rPr>
        <w:t xml:space="preserve">críticos </w:t>
      </w:r>
      <w:r w:rsidR="00D455DD" w:rsidRPr="00C577A7">
        <w:rPr>
          <w:rFonts w:ascii="Arial" w:hAnsi="Arial" w:cs="Arial"/>
          <w:sz w:val="23"/>
          <w:szCs w:val="23"/>
        </w:rPr>
        <w:t xml:space="preserve">da Rua </w:t>
      </w:r>
      <w:r w:rsidR="009B7FC7" w:rsidRPr="00C577A7">
        <w:rPr>
          <w:rFonts w:ascii="Arial" w:hAnsi="Arial" w:cs="Arial"/>
          <w:sz w:val="23"/>
          <w:szCs w:val="23"/>
        </w:rPr>
        <w:t>Jorn. Candido Prado, em especial próximo ao nº 287</w:t>
      </w:r>
      <w:r w:rsidR="00944B8A" w:rsidRPr="00C577A7">
        <w:rPr>
          <w:rFonts w:ascii="Arial" w:hAnsi="Arial" w:cs="Arial"/>
          <w:sz w:val="23"/>
          <w:szCs w:val="23"/>
        </w:rPr>
        <w:t>,</w:t>
      </w:r>
      <w:r w:rsidR="007C3E5D" w:rsidRPr="00C577A7">
        <w:rPr>
          <w:rFonts w:ascii="Arial" w:hAnsi="Arial" w:cs="Arial"/>
          <w:sz w:val="23"/>
          <w:szCs w:val="23"/>
        </w:rPr>
        <w:t xml:space="preserve"> n</w:t>
      </w:r>
      <w:r w:rsidR="006E4479" w:rsidRPr="00C577A7">
        <w:rPr>
          <w:rFonts w:ascii="Arial" w:hAnsi="Arial" w:cs="Arial"/>
          <w:sz w:val="23"/>
          <w:szCs w:val="23"/>
        </w:rPr>
        <w:t xml:space="preserve">o bairro </w:t>
      </w:r>
      <w:r w:rsidR="009B7FC7" w:rsidRPr="00C577A7">
        <w:rPr>
          <w:rFonts w:ascii="Arial" w:hAnsi="Arial" w:cs="Arial"/>
          <w:sz w:val="23"/>
          <w:szCs w:val="23"/>
        </w:rPr>
        <w:t>Cruzeiro do Sul</w:t>
      </w:r>
      <w:r w:rsidR="00944B8A" w:rsidRPr="00C577A7">
        <w:rPr>
          <w:rFonts w:ascii="Arial" w:hAnsi="Arial" w:cs="Arial"/>
          <w:sz w:val="23"/>
          <w:szCs w:val="23"/>
        </w:rPr>
        <w:t>.</w:t>
      </w:r>
    </w:p>
    <w:p w:rsidR="00A177EC" w:rsidRPr="00C577A7" w:rsidRDefault="00677369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 </w:t>
      </w:r>
      <w:r w:rsidR="00A177EC" w:rsidRPr="00C577A7">
        <w:rPr>
          <w:rFonts w:ascii="Arial" w:hAnsi="Arial" w:cs="Arial"/>
          <w:sz w:val="23"/>
          <w:szCs w:val="23"/>
        </w:rPr>
        <w:t>Senhor Presidente,</w:t>
      </w:r>
    </w:p>
    <w:p w:rsidR="00A177EC" w:rsidRPr="00C577A7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Senhores Vereadores, </w:t>
      </w:r>
    </w:p>
    <w:p w:rsidR="00DF2555" w:rsidRPr="00C577A7" w:rsidRDefault="00DF2555" w:rsidP="00DF2555">
      <w:pPr>
        <w:jc w:val="both"/>
        <w:rPr>
          <w:rFonts w:ascii="Arial" w:hAnsi="Arial" w:cs="Arial"/>
          <w:sz w:val="23"/>
          <w:szCs w:val="23"/>
        </w:rPr>
      </w:pP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que este vereador foi procurado por munícipes residentes no bairro Cruzeiro do Sul, mais precisamente da Rua Jornalista Cândido Prado, para intermédio junto a este Poder Executivo Municipal no que tange serviços de cascalhamento de via pública;</w:t>
      </w: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CONSIDERANDO ainda nos últimos meses estamos recebendo </w:t>
      </w:r>
      <w:proofErr w:type="gramStart"/>
      <w:r w:rsidRPr="00C577A7">
        <w:rPr>
          <w:rFonts w:ascii="Arial" w:hAnsi="Arial" w:cs="Arial"/>
          <w:sz w:val="23"/>
          <w:szCs w:val="23"/>
        </w:rPr>
        <w:t>inúmeras reivindicações de munícipes em relação às ruas do bairro Chácara Recreio Cruzeiro do Sul, que estão em estado de degradação e em dias de chuva a situação só</w:t>
      </w:r>
      <w:proofErr w:type="gramEnd"/>
      <w:r w:rsidRPr="00C577A7">
        <w:rPr>
          <w:rFonts w:ascii="Arial" w:hAnsi="Arial" w:cs="Arial"/>
          <w:sz w:val="23"/>
          <w:szCs w:val="23"/>
        </w:rPr>
        <w:t xml:space="preserve"> piora; </w:t>
      </w: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que as famílias residentes na referida rua temem que o atual estado precário da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B7FC7" w:rsidRPr="00C577A7" w:rsidRDefault="009B7FC7" w:rsidP="009B7FC7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CONSIDERANDO por fim que para sanar tais problemas medidas precisam ser tomadas, tais como, serviço de aplicação de cascalho, dentre outros correlatos para melhorar o tráfego de veículos pelo local;</w:t>
      </w:r>
    </w:p>
    <w:p w:rsidR="009B7FC7" w:rsidRPr="00C577A7" w:rsidRDefault="009B7FC7" w:rsidP="009B7FC7">
      <w:pPr>
        <w:jc w:val="center"/>
        <w:rPr>
          <w:rFonts w:ascii="Arial" w:hAnsi="Arial" w:cs="Arial"/>
          <w:sz w:val="23"/>
          <w:szCs w:val="23"/>
        </w:rPr>
      </w:pP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b/>
          <w:bCs/>
          <w:sz w:val="23"/>
          <w:szCs w:val="23"/>
        </w:rPr>
        <w:t xml:space="preserve"> </w:t>
      </w:r>
      <w:r w:rsidRPr="00C577A7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</w:t>
      </w:r>
      <w:r w:rsidRPr="00C577A7">
        <w:rPr>
          <w:rFonts w:ascii="Arial" w:hAnsi="Arial" w:cs="Arial"/>
          <w:b/>
          <w:sz w:val="23"/>
          <w:szCs w:val="23"/>
        </w:rPr>
        <w:t>a CÂMARA MUNICIPAL DE SANTA BÁRBARA D’OESTE, ESTADO DE SÃO PAULO</w:t>
      </w:r>
      <w:r w:rsidRPr="00C577A7">
        <w:rPr>
          <w:rFonts w:ascii="Arial" w:hAnsi="Arial" w:cs="Arial"/>
          <w:sz w:val="23"/>
          <w:szCs w:val="23"/>
        </w:rPr>
        <w:t xml:space="preserve">, apela ao Excelentíssimo Senhor Prefeito Municipal, Denis Andia, para realização de serviços de cascalhamento em Trecho de chão batido na extensão da Rua Jornalista Cândido Prado </w:t>
      </w:r>
      <w:r w:rsidR="00C577A7">
        <w:rPr>
          <w:rFonts w:ascii="Arial" w:hAnsi="Arial" w:cs="Arial"/>
          <w:sz w:val="23"/>
          <w:szCs w:val="23"/>
        </w:rPr>
        <w:t>n</w:t>
      </w:r>
      <w:r w:rsidRPr="00C577A7">
        <w:rPr>
          <w:rFonts w:ascii="Arial" w:hAnsi="Arial" w:cs="Arial"/>
          <w:sz w:val="23"/>
          <w:szCs w:val="23"/>
        </w:rPr>
        <w:t>o bairro Cruzeiro do Sul.</w:t>
      </w:r>
    </w:p>
    <w:p w:rsidR="009B7FC7" w:rsidRPr="00C577A7" w:rsidRDefault="009B7FC7" w:rsidP="009B7FC7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E4479" w:rsidRPr="00C577A7" w:rsidRDefault="006E447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6E4479" w:rsidRPr="00C577A7" w:rsidRDefault="006E447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C577A7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 xml:space="preserve">Plenário “Dr. Tancredo Neves”, em </w:t>
      </w:r>
      <w:r w:rsidR="009B7FC7" w:rsidRPr="00C577A7">
        <w:rPr>
          <w:rFonts w:ascii="Arial" w:hAnsi="Arial" w:cs="Arial"/>
          <w:sz w:val="23"/>
          <w:szCs w:val="23"/>
        </w:rPr>
        <w:t>03</w:t>
      </w:r>
      <w:r w:rsidRPr="00C577A7">
        <w:rPr>
          <w:rFonts w:ascii="Arial" w:hAnsi="Arial" w:cs="Arial"/>
          <w:sz w:val="23"/>
          <w:szCs w:val="23"/>
        </w:rPr>
        <w:t xml:space="preserve"> de </w:t>
      </w:r>
      <w:r w:rsidR="009B7FC7" w:rsidRPr="00C577A7">
        <w:rPr>
          <w:rFonts w:ascii="Arial" w:hAnsi="Arial" w:cs="Arial"/>
          <w:sz w:val="23"/>
          <w:szCs w:val="23"/>
        </w:rPr>
        <w:t xml:space="preserve">dezembro </w:t>
      </w:r>
      <w:r w:rsidRPr="00C577A7">
        <w:rPr>
          <w:rFonts w:ascii="Arial" w:hAnsi="Arial" w:cs="Arial"/>
          <w:sz w:val="23"/>
          <w:szCs w:val="23"/>
        </w:rPr>
        <w:t>de 2</w:t>
      </w:r>
      <w:bookmarkStart w:id="0" w:name="_GoBack"/>
      <w:bookmarkEnd w:id="0"/>
      <w:r w:rsidRPr="00C577A7">
        <w:rPr>
          <w:rFonts w:ascii="Arial" w:hAnsi="Arial" w:cs="Arial"/>
          <w:sz w:val="23"/>
          <w:szCs w:val="23"/>
        </w:rPr>
        <w:t>01</w:t>
      </w:r>
      <w:r w:rsidR="009B7FC7" w:rsidRPr="00C577A7">
        <w:rPr>
          <w:rFonts w:ascii="Arial" w:hAnsi="Arial" w:cs="Arial"/>
          <w:sz w:val="23"/>
          <w:szCs w:val="23"/>
        </w:rPr>
        <w:t>9</w:t>
      </w:r>
      <w:r w:rsidRPr="00C577A7">
        <w:rPr>
          <w:rFonts w:ascii="Arial" w:hAnsi="Arial" w:cs="Arial"/>
          <w:sz w:val="23"/>
          <w:szCs w:val="23"/>
        </w:rPr>
        <w:t>.</w:t>
      </w:r>
    </w:p>
    <w:p w:rsidR="001947DD" w:rsidRPr="00C577A7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7C3CA1" w:rsidRPr="00C577A7" w:rsidRDefault="007C3CA1" w:rsidP="007C3CA1">
      <w:pPr>
        <w:rPr>
          <w:rFonts w:ascii="Arial" w:hAnsi="Arial" w:cs="Arial"/>
          <w:sz w:val="23"/>
          <w:szCs w:val="23"/>
        </w:rPr>
      </w:pPr>
    </w:p>
    <w:p w:rsidR="007C3CA1" w:rsidRPr="00C577A7" w:rsidRDefault="00677369" w:rsidP="007C3CA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577A7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AD81D1E" wp14:editId="4FE20C72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C577A7">
        <w:rPr>
          <w:rFonts w:ascii="Arial" w:hAnsi="Arial" w:cs="Arial"/>
          <w:b/>
          <w:sz w:val="23"/>
          <w:szCs w:val="23"/>
        </w:rPr>
        <w:t>JESUS VENDEDOR</w:t>
      </w:r>
    </w:p>
    <w:p w:rsidR="0016676D" w:rsidRPr="00C577A7" w:rsidRDefault="009B7FC7" w:rsidP="007C3CA1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C577A7">
        <w:rPr>
          <w:rFonts w:ascii="Arial" w:hAnsi="Arial" w:cs="Arial"/>
          <w:sz w:val="23"/>
          <w:szCs w:val="23"/>
        </w:rPr>
        <w:t>-Vereador</w:t>
      </w:r>
      <w:r w:rsidR="007C3CA1" w:rsidRPr="00C577A7">
        <w:rPr>
          <w:rFonts w:ascii="Arial" w:hAnsi="Arial" w:cs="Arial"/>
          <w:sz w:val="23"/>
          <w:szCs w:val="23"/>
        </w:rPr>
        <w:t>-</w:t>
      </w:r>
    </w:p>
    <w:p w:rsidR="00CA5423" w:rsidRPr="00C577A7" w:rsidRDefault="00CA5423">
      <w:pPr>
        <w:jc w:val="center"/>
        <w:outlineLvl w:val="0"/>
        <w:rPr>
          <w:rFonts w:ascii="Arial" w:hAnsi="Arial" w:cs="Arial"/>
          <w:sz w:val="23"/>
          <w:szCs w:val="23"/>
        </w:rPr>
      </w:pPr>
    </w:p>
    <w:sectPr w:rsidR="00CA5423" w:rsidRPr="00C577A7" w:rsidSect="00F020F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1B" w:rsidRDefault="00EA4D1B">
      <w:r>
        <w:separator/>
      </w:r>
    </w:p>
  </w:endnote>
  <w:endnote w:type="continuationSeparator" w:id="0">
    <w:p w:rsidR="00EA4D1B" w:rsidRDefault="00EA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1B" w:rsidRDefault="00EA4D1B">
      <w:r>
        <w:separator/>
      </w:r>
    </w:p>
  </w:footnote>
  <w:footnote w:type="continuationSeparator" w:id="0">
    <w:p w:rsidR="00EA4D1B" w:rsidRDefault="00EA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af0969d6944b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B7FC7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577A7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51616"/>
    <w:rsid w:val="00E903BB"/>
    <w:rsid w:val="00EA4D1B"/>
    <w:rsid w:val="00EA75AD"/>
    <w:rsid w:val="00EB7D7D"/>
    <w:rsid w:val="00EE7983"/>
    <w:rsid w:val="00EF1741"/>
    <w:rsid w:val="00F020F2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4ca64a-b1cf-49df-b7cb-7fa1e80b2aeb.png" Id="R5e4fc403b6fa49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04ca64a-b1cf-49df-b7cb-7fa1e80b2aeb.png" Id="Rfaaf0969d6944b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2018-10-30T14:09:00Z</cp:lastPrinted>
  <dcterms:created xsi:type="dcterms:W3CDTF">2019-12-03T13:17:00Z</dcterms:created>
  <dcterms:modified xsi:type="dcterms:W3CDTF">2019-12-05T12:43:00Z</dcterms:modified>
</cp:coreProperties>
</file>