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E73F3" w:rsidRDefault="00A177EC" w:rsidP="00A177EC">
      <w:pPr>
        <w:pStyle w:val="Ttulo"/>
        <w:rPr>
          <w:rFonts w:ascii="Arial" w:hAnsi="Arial" w:cs="Arial"/>
        </w:rPr>
      </w:pPr>
      <w:r w:rsidRPr="004E73F3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910</w:t>
      </w:r>
      <w:r w:rsidRPr="004E73F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E73F3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3F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4E73F3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3971" w:rsidRPr="004E73F3" w:rsidRDefault="00360342" w:rsidP="00637ED5">
      <w:pPr>
        <w:ind w:left="4536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 xml:space="preserve">Manifesta </w:t>
      </w:r>
      <w:r w:rsidR="00631239" w:rsidRPr="004E73F3">
        <w:rPr>
          <w:rFonts w:ascii="Arial" w:hAnsi="Arial" w:cs="Arial"/>
          <w:sz w:val="24"/>
          <w:szCs w:val="24"/>
        </w:rPr>
        <w:t xml:space="preserve">apelo </w:t>
      </w:r>
      <w:r w:rsidR="009B7510" w:rsidRPr="004E73F3">
        <w:rPr>
          <w:rFonts w:ascii="Arial" w:hAnsi="Arial" w:cs="Arial"/>
          <w:sz w:val="24"/>
          <w:szCs w:val="24"/>
        </w:rPr>
        <w:t>a Secretaria Municipal de</w:t>
      </w:r>
      <w:r w:rsidR="00B87CDA" w:rsidRPr="004E73F3">
        <w:rPr>
          <w:rFonts w:ascii="Arial" w:hAnsi="Arial" w:cs="Arial"/>
          <w:sz w:val="24"/>
          <w:szCs w:val="24"/>
        </w:rPr>
        <w:t xml:space="preserve"> </w:t>
      </w:r>
      <w:r w:rsidR="009A7B9A" w:rsidRPr="004E73F3">
        <w:rPr>
          <w:rFonts w:ascii="Arial" w:hAnsi="Arial" w:cs="Arial"/>
          <w:sz w:val="24"/>
          <w:szCs w:val="24"/>
        </w:rPr>
        <w:t xml:space="preserve">Trânsito para a instalação de estacionamento 45° na </w:t>
      </w:r>
      <w:r w:rsidR="00CD5549" w:rsidRPr="004E73F3">
        <w:rPr>
          <w:rFonts w:ascii="Arial" w:hAnsi="Arial" w:cs="Arial"/>
          <w:sz w:val="24"/>
          <w:szCs w:val="24"/>
        </w:rPr>
        <w:t>Rua</w:t>
      </w:r>
      <w:r w:rsidR="009A7B9A" w:rsidRPr="004E73F3">
        <w:rPr>
          <w:rFonts w:ascii="Arial" w:hAnsi="Arial" w:cs="Arial"/>
          <w:sz w:val="24"/>
          <w:szCs w:val="24"/>
        </w:rPr>
        <w:t xml:space="preserve"> Dante Alighieri, bairro Santa Inês, frente ao condomínio La </w:t>
      </w:r>
      <w:proofErr w:type="spellStart"/>
      <w:r w:rsidR="009A7B9A" w:rsidRPr="004E73F3">
        <w:rPr>
          <w:rFonts w:ascii="Arial" w:hAnsi="Arial" w:cs="Arial"/>
          <w:sz w:val="24"/>
          <w:szCs w:val="24"/>
        </w:rPr>
        <w:t>Lunna</w:t>
      </w:r>
      <w:proofErr w:type="spellEnd"/>
      <w:r w:rsidR="009A7B9A" w:rsidRPr="004E73F3">
        <w:rPr>
          <w:rFonts w:ascii="Arial" w:hAnsi="Arial" w:cs="Arial"/>
          <w:sz w:val="24"/>
          <w:szCs w:val="24"/>
        </w:rPr>
        <w:t>.</w:t>
      </w:r>
    </w:p>
    <w:p w:rsidR="00C53971" w:rsidRPr="004E73F3" w:rsidRDefault="00C53971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7ED5" w:rsidRPr="004E73F3" w:rsidRDefault="00637ED5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4E73F3" w:rsidRDefault="00A177EC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>Senhor Presidente,</w:t>
      </w:r>
    </w:p>
    <w:p w:rsidR="00A177EC" w:rsidRPr="004E73F3" w:rsidRDefault="00A177EC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 xml:space="preserve">Senhores Vereadores, </w:t>
      </w:r>
    </w:p>
    <w:p w:rsidR="00DE72AD" w:rsidRPr="004E73F3" w:rsidRDefault="00DE72AD" w:rsidP="00DD5BC5">
      <w:pPr>
        <w:jc w:val="both"/>
        <w:rPr>
          <w:rFonts w:ascii="Arial" w:hAnsi="Arial" w:cs="Arial"/>
          <w:sz w:val="24"/>
          <w:szCs w:val="24"/>
        </w:rPr>
      </w:pPr>
    </w:p>
    <w:p w:rsidR="00DE72AD" w:rsidRPr="004E73F3" w:rsidRDefault="00DE72A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345A" w:rsidRPr="004E73F3" w:rsidRDefault="00CC0861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 xml:space="preserve">CONSIDERANDO </w:t>
      </w:r>
      <w:r w:rsidR="0051117D" w:rsidRPr="004E73F3">
        <w:rPr>
          <w:rFonts w:ascii="Arial" w:hAnsi="Arial" w:cs="Arial"/>
          <w:sz w:val="24"/>
          <w:szCs w:val="24"/>
        </w:rPr>
        <w:t>que;</w:t>
      </w:r>
      <w:r w:rsidR="00C964D5" w:rsidRPr="004E73F3">
        <w:rPr>
          <w:rFonts w:ascii="Arial" w:hAnsi="Arial" w:cs="Arial"/>
          <w:sz w:val="24"/>
          <w:szCs w:val="24"/>
        </w:rPr>
        <w:t xml:space="preserve"> </w:t>
      </w:r>
      <w:r w:rsidR="003F0F0F" w:rsidRPr="004E73F3">
        <w:rPr>
          <w:rFonts w:ascii="Arial" w:hAnsi="Arial" w:cs="Arial"/>
          <w:sz w:val="24"/>
          <w:szCs w:val="24"/>
        </w:rPr>
        <w:t>em visita</w:t>
      </w:r>
      <w:r w:rsidR="00B87CDA" w:rsidRPr="004E73F3">
        <w:rPr>
          <w:rFonts w:ascii="Arial" w:hAnsi="Arial" w:cs="Arial"/>
          <w:sz w:val="24"/>
          <w:szCs w:val="24"/>
        </w:rPr>
        <w:t xml:space="preserve"> ao bairro ouvimos vários pedidos</w:t>
      </w:r>
      <w:r w:rsidR="003F0F0F" w:rsidRPr="004E73F3">
        <w:rPr>
          <w:rFonts w:ascii="Arial" w:hAnsi="Arial" w:cs="Arial"/>
          <w:sz w:val="24"/>
          <w:szCs w:val="24"/>
        </w:rPr>
        <w:t xml:space="preserve">; </w:t>
      </w:r>
    </w:p>
    <w:p w:rsidR="00CC0861" w:rsidRPr="004E73F3" w:rsidRDefault="00CC0861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0861" w:rsidRPr="004E73F3" w:rsidRDefault="00CE199C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>CONSIDERANDO</w:t>
      </w:r>
      <w:r w:rsidR="00A55D2C" w:rsidRPr="004E73F3">
        <w:rPr>
          <w:rFonts w:ascii="Arial" w:hAnsi="Arial" w:cs="Arial"/>
          <w:sz w:val="24"/>
          <w:szCs w:val="24"/>
        </w:rPr>
        <w:t xml:space="preserve"> </w:t>
      </w:r>
      <w:r w:rsidR="0051117D" w:rsidRPr="004E73F3">
        <w:rPr>
          <w:rFonts w:ascii="Arial" w:hAnsi="Arial" w:cs="Arial"/>
          <w:sz w:val="24"/>
          <w:szCs w:val="24"/>
        </w:rPr>
        <w:t>que;</w:t>
      </w:r>
      <w:r w:rsidR="009A7B9A" w:rsidRPr="004E73F3">
        <w:rPr>
          <w:rFonts w:ascii="Arial" w:hAnsi="Arial" w:cs="Arial"/>
          <w:sz w:val="24"/>
          <w:szCs w:val="24"/>
        </w:rPr>
        <w:t xml:space="preserve"> a quantidade de carros é maior do que a esperada e muitos não conseguem estacionar próximo ao condomínio</w:t>
      </w:r>
      <w:r w:rsidR="00B87CDA" w:rsidRPr="004E73F3">
        <w:rPr>
          <w:rFonts w:ascii="Arial" w:hAnsi="Arial" w:cs="Arial"/>
          <w:sz w:val="24"/>
          <w:szCs w:val="24"/>
        </w:rPr>
        <w:t>;</w:t>
      </w:r>
    </w:p>
    <w:p w:rsidR="00B87CDA" w:rsidRPr="004E73F3" w:rsidRDefault="00B87CDA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87CDA" w:rsidRPr="004E73F3" w:rsidRDefault="00B87CDA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87CDA" w:rsidRPr="004E73F3" w:rsidRDefault="00B87CDA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>CONSIDERANDO que:</w:t>
      </w:r>
      <w:r w:rsidR="009A7B9A" w:rsidRPr="004E73F3">
        <w:rPr>
          <w:rFonts w:ascii="Arial" w:hAnsi="Arial" w:cs="Arial"/>
          <w:sz w:val="24"/>
          <w:szCs w:val="24"/>
        </w:rPr>
        <w:t xml:space="preserve"> este tipo de estacionamento facilitaria o dia a dia dos moradores e mais carros poderiam ser estacionados nas </w:t>
      </w:r>
      <w:r w:rsidR="00CD5549" w:rsidRPr="004E73F3">
        <w:rPr>
          <w:rFonts w:ascii="Arial" w:hAnsi="Arial" w:cs="Arial"/>
          <w:sz w:val="24"/>
          <w:szCs w:val="24"/>
        </w:rPr>
        <w:t>imediações;</w:t>
      </w:r>
      <w:r w:rsidRPr="004E73F3">
        <w:rPr>
          <w:rFonts w:ascii="Arial" w:hAnsi="Arial" w:cs="Arial"/>
          <w:sz w:val="24"/>
          <w:szCs w:val="24"/>
        </w:rPr>
        <w:t xml:space="preserve"> </w:t>
      </w:r>
    </w:p>
    <w:p w:rsidR="00E5345A" w:rsidRPr="004E73F3" w:rsidRDefault="00E5345A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87CDA" w:rsidRPr="004E73F3" w:rsidRDefault="00B4733B" w:rsidP="004E73F3">
      <w:pPr>
        <w:jc w:val="both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 xml:space="preserve">                          </w:t>
      </w:r>
    </w:p>
    <w:p w:rsidR="003F0F0F" w:rsidRPr="004E73F3" w:rsidRDefault="00A177EC" w:rsidP="004E73F3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E73F3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E73F3">
        <w:rPr>
          <w:rFonts w:ascii="Arial" w:hAnsi="Arial" w:cs="Arial"/>
          <w:sz w:val="24"/>
          <w:szCs w:val="24"/>
        </w:rPr>
        <w:t xml:space="preserve">do Título V </w:t>
      </w:r>
      <w:r w:rsidRPr="004E73F3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E73F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1117D" w:rsidRPr="004E73F3">
        <w:rPr>
          <w:rFonts w:ascii="Arial" w:hAnsi="Arial" w:cs="Arial"/>
          <w:sz w:val="24"/>
          <w:szCs w:val="24"/>
        </w:rPr>
        <w:t xml:space="preserve">, </w:t>
      </w:r>
      <w:r w:rsidR="00CC0861" w:rsidRPr="004E73F3">
        <w:rPr>
          <w:rFonts w:ascii="Arial" w:hAnsi="Arial" w:cs="Arial"/>
          <w:sz w:val="24"/>
          <w:szCs w:val="24"/>
        </w:rPr>
        <w:t>apela</w:t>
      </w:r>
      <w:r w:rsidR="00D8771F" w:rsidRPr="004E73F3">
        <w:rPr>
          <w:rFonts w:ascii="Arial" w:hAnsi="Arial" w:cs="Arial"/>
          <w:sz w:val="24"/>
          <w:szCs w:val="24"/>
        </w:rPr>
        <w:t xml:space="preserve"> a Secretaria </w:t>
      </w:r>
      <w:r w:rsidR="003F0F0F" w:rsidRPr="004E73F3">
        <w:rPr>
          <w:rFonts w:ascii="Arial" w:hAnsi="Arial" w:cs="Arial"/>
          <w:sz w:val="24"/>
          <w:szCs w:val="24"/>
        </w:rPr>
        <w:t xml:space="preserve">Municipal </w:t>
      </w:r>
      <w:r w:rsidR="00CD5549" w:rsidRPr="004E73F3">
        <w:rPr>
          <w:rFonts w:ascii="Arial" w:hAnsi="Arial" w:cs="Arial"/>
          <w:sz w:val="24"/>
          <w:szCs w:val="24"/>
        </w:rPr>
        <w:t>de Trânsito</w:t>
      </w:r>
      <w:r w:rsidR="00B87CDA" w:rsidRPr="004E73F3">
        <w:rPr>
          <w:rFonts w:ascii="Arial" w:hAnsi="Arial" w:cs="Arial"/>
          <w:sz w:val="24"/>
          <w:szCs w:val="24"/>
        </w:rPr>
        <w:t xml:space="preserve"> para </w:t>
      </w:r>
      <w:r w:rsidR="00CD5549" w:rsidRPr="004E73F3">
        <w:rPr>
          <w:rFonts w:ascii="Arial" w:hAnsi="Arial" w:cs="Arial"/>
          <w:sz w:val="24"/>
          <w:szCs w:val="24"/>
        </w:rPr>
        <w:t xml:space="preserve">a instalação de estacionamento 45° na Rua Dante Alighieri, bairro Santa Inês, frente ao condomínio La </w:t>
      </w:r>
      <w:proofErr w:type="spellStart"/>
      <w:r w:rsidR="00CD5549" w:rsidRPr="004E73F3">
        <w:rPr>
          <w:rFonts w:ascii="Arial" w:hAnsi="Arial" w:cs="Arial"/>
          <w:sz w:val="24"/>
          <w:szCs w:val="24"/>
        </w:rPr>
        <w:t>Lunna</w:t>
      </w:r>
      <w:proofErr w:type="spellEnd"/>
      <w:r w:rsidR="00CD5549" w:rsidRPr="004E73F3">
        <w:rPr>
          <w:rFonts w:ascii="Arial" w:hAnsi="Arial" w:cs="Arial"/>
          <w:sz w:val="24"/>
          <w:szCs w:val="24"/>
        </w:rPr>
        <w:t>.</w:t>
      </w:r>
    </w:p>
    <w:p w:rsidR="00CD5549" w:rsidRPr="004E73F3" w:rsidRDefault="00CD554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D5549" w:rsidRPr="004E73F3" w:rsidRDefault="00CD554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E73F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>Plen</w:t>
      </w:r>
      <w:r w:rsidR="00B462D6" w:rsidRPr="004E73F3">
        <w:rPr>
          <w:rFonts w:ascii="Arial" w:hAnsi="Arial" w:cs="Arial"/>
          <w:sz w:val="24"/>
          <w:szCs w:val="24"/>
        </w:rPr>
        <w:t>á</w:t>
      </w:r>
      <w:r w:rsidR="00196C4F" w:rsidRPr="004E73F3">
        <w:rPr>
          <w:rFonts w:ascii="Arial" w:hAnsi="Arial" w:cs="Arial"/>
          <w:sz w:val="24"/>
          <w:szCs w:val="24"/>
        </w:rPr>
        <w:t xml:space="preserve">rio “Dr. </w:t>
      </w:r>
      <w:r w:rsidR="00DD5BC5" w:rsidRPr="004E73F3">
        <w:rPr>
          <w:rFonts w:ascii="Arial" w:hAnsi="Arial" w:cs="Arial"/>
          <w:sz w:val="24"/>
          <w:szCs w:val="24"/>
        </w:rPr>
        <w:t>Tancredo Neves”, em</w:t>
      </w:r>
      <w:r w:rsidR="00B87CDA" w:rsidRPr="004E73F3">
        <w:rPr>
          <w:rFonts w:ascii="Arial" w:hAnsi="Arial" w:cs="Arial"/>
          <w:sz w:val="24"/>
          <w:szCs w:val="24"/>
        </w:rPr>
        <w:t xml:space="preserve"> 29 de novembro</w:t>
      </w:r>
      <w:r w:rsidR="0051117D" w:rsidRPr="004E73F3">
        <w:rPr>
          <w:rFonts w:ascii="Arial" w:hAnsi="Arial" w:cs="Arial"/>
          <w:sz w:val="24"/>
          <w:szCs w:val="24"/>
        </w:rPr>
        <w:t xml:space="preserve"> </w:t>
      </w:r>
      <w:r w:rsidR="003F0F0F" w:rsidRPr="004E73F3">
        <w:rPr>
          <w:rFonts w:ascii="Arial" w:hAnsi="Arial" w:cs="Arial"/>
          <w:sz w:val="24"/>
          <w:szCs w:val="24"/>
        </w:rPr>
        <w:t>de 2019</w:t>
      </w:r>
      <w:r w:rsidRPr="004E73F3">
        <w:rPr>
          <w:rFonts w:ascii="Arial" w:hAnsi="Arial" w:cs="Arial"/>
          <w:sz w:val="24"/>
          <w:szCs w:val="24"/>
        </w:rPr>
        <w:t>.</w:t>
      </w:r>
    </w:p>
    <w:p w:rsidR="00CD5549" w:rsidRPr="004E73F3" w:rsidRDefault="00CD554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7129A" w:rsidRPr="004E73F3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7129A" w:rsidRPr="004E73F3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E73F3" w:rsidRDefault="00D56022" w:rsidP="004E73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E73F3">
        <w:rPr>
          <w:rFonts w:ascii="Arial" w:hAnsi="Arial" w:cs="Arial"/>
          <w:b/>
          <w:sz w:val="24"/>
          <w:szCs w:val="24"/>
        </w:rPr>
        <w:t>Celso Ávila</w:t>
      </w:r>
    </w:p>
    <w:p w:rsidR="00A177EC" w:rsidRPr="004E73F3" w:rsidRDefault="00A177EC" w:rsidP="00DD5BC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E73F3">
        <w:rPr>
          <w:rFonts w:ascii="Arial" w:hAnsi="Arial" w:cs="Arial"/>
          <w:sz w:val="24"/>
          <w:szCs w:val="24"/>
        </w:rPr>
        <w:t>-vereador-</w:t>
      </w:r>
    </w:p>
    <w:p w:rsidR="009F196D" w:rsidRPr="004E73F3" w:rsidRDefault="009F196D" w:rsidP="00DD5BC5">
      <w:pPr>
        <w:jc w:val="center"/>
        <w:rPr>
          <w:rFonts w:ascii="Bookman Old Style" w:hAnsi="Bookman Old Style"/>
          <w:sz w:val="24"/>
          <w:szCs w:val="24"/>
        </w:rPr>
      </w:pPr>
    </w:p>
    <w:p w:rsidR="009F2C5C" w:rsidRPr="004E73F3" w:rsidRDefault="009F2C5C" w:rsidP="00DD5BC5">
      <w:pPr>
        <w:jc w:val="center"/>
        <w:rPr>
          <w:rFonts w:ascii="Bookman Old Style" w:hAnsi="Bookman Old Style"/>
          <w:sz w:val="24"/>
          <w:szCs w:val="24"/>
        </w:rPr>
      </w:pPr>
    </w:p>
    <w:p w:rsidR="009F2C5C" w:rsidRPr="004E73F3" w:rsidRDefault="009F2C5C" w:rsidP="00DD5BC5">
      <w:pPr>
        <w:jc w:val="center"/>
        <w:rPr>
          <w:rFonts w:ascii="Bookman Old Style" w:hAnsi="Bookman Old Style"/>
          <w:sz w:val="24"/>
          <w:szCs w:val="24"/>
        </w:rPr>
      </w:pPr>
    </w:p>
    <w:p w:rsidR="009F2C5C" w:rsidRPr="004E73F3" w:rsidRDefault="009F2C5C" w:rsidP="00DD5BC5">
      <w:pPr>
        <w:jc w:val="center"/>
        <w:rPr>
          <w:rFonts w:ascii="Bookman Old Style" w:hAnsi="Bookman Old Style"/>
          <w:sz w:val="24"/>
          <w:szCs w:val="24"/>
        </w:rPr>
      </w:pPr>
    </w:p>
    <w:sectPr w:rsidR="009F2C5C" w:rsidRPr="004E73F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89" w:rsidRDefault="008F5E89">
      <w:r>
        <w:separator/>
      </w:r>
    </w:p>
  </w:endnote>
  <w:endnote w:type="continuationSeparator" w:id="0">
    <w:p w:rsidR="008F5E89" w:rsidRDefault="008F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89" w:rsidRDefault="008F5E89">
      <w:r>
        <w:separator/>
      </w:r>
    </w:p>
  </w:footnote>
  <w:footnote w:type="continuationSeparator" w:id="0">
    <w:p w:rsidR="008F5E89" w:rsidRDefault="008F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277ddb844f4e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26D84"/>
    <w:rsid w:val="00454EAC"/>
    <w:rsid w:val="0049057E"/>
    <w:rsid w:val="004B57DB"/>
    <w:rsid w:val="004C67DE"/>
    <w:rsid w:val="004E73F3"/>
    <w:rsid w:val="0051117D"/>
    <w:rsid w:val="00554143"/>
    <w:rsid w:val="005677B2"/>
    <w:rsid w:val="00631239"/>
    <w:rsid w:val="00634ADE"/>
    <w:rsid w:val="00637ED5"/>
    <w:rsid w:val="00705ABB"/>
    <w:rsid w:val="007B039C"/>
    <w:rsid w:val="007B0606"/>
    <w:rsid w:val="00875F60"/>
    <w:rsid w:val="008F5E89"/>
    <w:rsid w:val="009A7B9A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87CDA"/>
    <w:rsid w:val="00BA4BB3"/>
    <w:rsid w:val="00BE275F"/>
    <w:rsid w:val="00C5310B"/>
    <w:rsid w:val="00C53971"/>
    <w:rsid w:val="00C964D5"/>
    <w:rsid w:val="00CC0861"/>
    <w:rsid w:val="00CD4E9B"/>
    <w:rsid w:val="00CD5549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7ce4e6-bb3a-4bec-ad57-9ddd3f2add5e.png" Id="Ra1be0ea37b064e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7ce4e6-bb3a-4bec-ad57-9ddd3f2add5e.png" Id="R3d277ddb844f4e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2019-11-29T14:57:00Z</dcterms:created>
  <dcterms:modified xsi:type="dcterms:W3CDTF">2019-11-29T15:08:00Z</dcterms:modified>
</cp:coreProperties>
</file>