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91A81" w:rsidRDefault="00FF3852" w:rsidP="00FF3852">
      <w:pPr>
        <w:pStyle w:val="Ttulo"/>
        <w:rPr>
          <w:rFonts w:ascii="Arial" w:hAnsi="Arial" w:cs="Arial"/>
        </w:rPr>
      </w:pPr>
      <w:r w:rsidRPr="00F91A81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726</w:t>
      </w:r>
      <w:r w:rsidRPr="00F91A8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Pr="00F91A8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1A8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77FD7" w:rsidRPr="00F91A81" w:rsidRDefault="00877FD7" w:rsidP="00877FD7">
      <w:pPr>
        <w:ind w:left="4536"/>
        <w:jc w:val="center"/>
        <w:rPr>
          <w:rFonts w:ascii="Arial" w:hAnsi="Arial" w:cs="Arial"/>
          <w:sz w:val="24"/>
          <w:szCs w:val="24"/>
        </w:rPr>
      </w:pPr>
    </w:p>
    <w:p w:rsidR="00FF3852" w:rsidRDefault="00985AFB" w:rsidP="00E878E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sobre a </w:t>
      </w:r>
      <w:r w:rsidR="004847CF" w:rsidRPr="002D524D">
        <w:rPr>
          <w:rFonts w:ascii="Arial" w:hAnsi="Arial" w:cs="Arial"/>
          <w:sz w:val="24"/>
          <w:szCs w:val="24"/>
          <w:u w:val="single"/>
        </w:rPr>
        <w:t>AGENDA OFICIAL DO PREFEITO</w:t>
      </w:r>
      <w:r w:rsidR="004847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 dos últimos 180 dias</w:t>
      </w:r>
      <w:r w:rsidR="0028161B">
        <w:rPr>
          <w:rFonts w:ascii="Arial" w:hAnsi="Arial" w:cs="Arial"/>
          <w:sz w:val="24"/>
          <w:szCs w:val="24"/>
        </w:rPr>
        <w:t>.</w:t>
      </w:r>
    </w:p>
    <w:p w:rsidR="00E878EC" w:rsidRPr="0028161B" w:rsidRDefault="00E878EC" w:rsidP="00E878E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77FD7" w:rsidRPr="00F91A81" w:rsidRDefault="00877FD7" w:rsidP="00E878EC">
      <w:pPr>
        <w:spacing w:line="360" w:lineRule="auto"/>
        <w:ind w:left="4536"/>
        <w:jc w:val="right"/>
        <w:rPr>
          <w:rFonts w:ascii="Arial" w:hAnsi="Arial" w:cs="Arial"/>
          <w:sz w:val="24"/>
          <w:szCs w:val="24"/>
        </w:rPr>
      </w:pPr>
    </w:p>
    <w:p w:rsidR="00FF3852" w:rsidRDefault="00FF3852" w:rsidP="00E878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>Senhor Presidente,</w:t>
      </w:r>
    </w:p>
    <w:p w:rsidR="004847CF" w:rsidRPr="00F91A81" w:rsidRDefault="004847CF" w:rsidP="00E878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Vereadora,</w:t>
      </w:r>
    </w:p>
    <w:p w:rsidR="00FF3852" w:rsidRPr="00F91A81" w:rsidRDefault="004847CF" w:rsidP="00E878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  <w:r w:rsidR="00FF3852" w:rsidRPr="00F91A81">
        <w:rPr>
          <w:rFonts w:ascii="Arial" w:hAnsi="Arial" w:cs="Arial"/>
          <w:sz w:val="24"/>
          <w:szCs w:val="24"/>
        </w:rPr>
        <w:t xml:space="preserve"> </w:t>
      </w:r>
    </w:p>
    <w:p w:rsidR="008A7E00" w:rsidRPr="00F91A81" w:rsidRDefault="008A7E00" w:rsidP="00E878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E3DCB" w:rsidRDefault="001E3DCB" w:rsidP="00E878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8161B">
        <w:rPr>
          <w:rFonts w:ascii="Arial" w:hAnsi="Arial" w:cs="Arial"/>
          <w:b/>
          <w:sz w:val="24"/>
          <w:szCs w:val="24"/>
        </w:rPr>
        <w:t>CONSIDERANDO</w:t>
      </w:r>
      <w:r w:rsidRPr="0028161B">
        <w:rPr>
          <w:rFonts w:ascii="Arial" w:hAnsi="Arial" w:cs="Arial"/>
          <w:sz w:val="24"/>
          <w:szCs w:val="24"/>
        </w:rPr>
        <w:t xml:space="preserve"> que</w:t>
      </w:r>
      <w:r w:rsidR="007B05A9">
        <w:rPr>
          <w:rFonts w:ascii="Arial" w:hAnsi="Arial" w:cs="Arial"/>
          <w:sz w:val="24"/>
          <w:szCs w:val="24"/>
        </w:rPr>
        <w:t>,</w:t>
      </w:r>
      <w:r w:rsidR="004847CF">
        <w:rPr>
          <w:rFonts w:ascii="Arial" w:hAnsi="Arial" w:cs="Arial"/>
          <w:sz w:val="24"/>
          <w:szCs w:val="24"/>
        </w:rPr>
        <w:t xml:space="preserve"> a Lei Orgânica do Município de Santa Bárbara d´Oeste no seu </w:t>
      </w:r>
      <w:r w:rsidR="004847CF" w:rsidRPr="004847CF">
        <w:rPr>
          <w:rFonts w:ascii="Arial" w:hAnsi="Arial" w:cs="Arial"/>
          <w:sz w:val="24"/>
          <w:szCs w:val="24"/>
        </w:rPr>
        <w:t>ARTIGO 10 – À Câmara compete, privativamente, dentre outras, as seguintes atribuições:</w:t>
      </w:r>
      <w:r w:rsidR="004847CF">
        <w:rPr>
          <w:rFonts w:ascii="Arial" w:hAnsi="Arial" w:cs="Arial"/>
          <w:sz w:val="24"/>
          <w:szCs w:val="24"/>
        </w:rPr>
        <w:t xml:space="preserve"> </w:t>
      </w:r>
      <w:r w:rsidR="004847CF" w:rsidRPr="004847CF">
        <w:rPr>
          <w:rFonts w:ascii="Arial" w:hAnsi="Arial" w:cs="Arial"/>
          <w:sz w:val="24"/>
          <w:szCs w:val="24"/>
        </w:rPr>
        <w:t>Inciso</w:t>
      </w:r>
      <w:r w:rsidR="004847CF">
        <w:rPr>
          <w:rFonts w:ascii="Arial" w:hAnsi="Arial" w:cs="Arial"/>
          <w:sz w:val="24"/>
          <w:szCs w:val="24"/>
        </w:rPr>
        <w:t xml:space="preserve">: </w:t>
      </w:r>
      <w:r w:rsidR="004847CF" w:rsidRPr="004847CF">
        <w:rPr>
          <w:rFonts w:ascii="Arial" w:hAnsi="Arial" w:cs="Arial"/>
          <w:sz w:val="24"/>
          <w:szCs w:val="24"/>
        </w:rPr>
        <w:t>X – solicitar informações ao Prefeito sobre assuntos referentes à administração;</w:t>
      </w:r>
    </w:p>
    <w:p w:rsidR="008D4FF0" w:rsidRDefault="008D4FF0" w:rsidP="00E878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D4FF0" w:rsidRPr="009D229A" w:rsidRDefault="008D4FF0" w:rsidP="00E878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 w:rsidRPr="008D4FF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Pr="008D4FF0">
        <w:rPr>
          <w:rFonts w:ascii="Arial" w:hAnsi="Arial" w:cs="Arial"/>
          <w:sz w:val="24"/>
          <w:szCs w:val="24"/>
        </w:rPr>
        <w:t xml:space="preserve">a Lei Orgânica do Município de Santa Bárbara d´Oeste no seu ARTIGO 68 – O Prefeito e o Vice-Prefeito não poderão, sem licença da Câmara Municipal, ausentar-se do Município, por período superior a quinze dias, </w:t>
      </w:r>
      <w:proofErr w:type="gramStart"/>
      <w:r w:rsidRPr="008D4FF0">
        <w:rPr>
          <w:rFonts w:ascii="Arial" w:hAnsi="Arial" w:cs="Arial"/>
          <w:sz w:val="24"/>
          <w:szCs w:val="24"/>
        </w:rPr>
        <w:t>sob pena</w:t>
      </w:r>
      <w:proofErr w:type="gramEnd"/>
      <w:r w:rsidRPr="008D4FF0">
        <w:rPr>
          <w:rFonts w:ascii="Arial" w:hAnsi="Arial" w:cs="Arial"/>
          <w:sz w:val="24"/>
          <w:szCs w:val="24"/>
        </w:rPr>
        <w:t xml:space="preserve"> de perda do cargo. </w:t>
      </w:r>
      <w:r w:rsidRPr="009D229A">
        <w:rPr>
          <w:rFonts w:ascii="Arial" w:hAnsi="Arial" w:cs="Arial"/>
          <w:sz w:val="24"/>
          <w:szCs w:val="24"/>
          <w:u w:val="single"/>
        </w:rPr>
        <w:t>Parágrafo único – Em viagem ao exterior, por qualquer período, ambos deverão solicitar autorização da Câmara.</w:t>
      </w:r>
    </w:p>
    <w:p w:rsidR="008A7E00" w:rsidRPr="00F91A81" w:rsidRDefault="008A7E00" w:rsidP="00E878EC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62D2B" w:rsidRPr="00F91A81" w:rsidRDefault="0066552C" w:rsidP="00E878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CONSIDERANDO</w:t>
      </w:r>
      <w:r w:rsidRPr="00F91A81">
        <w:rPr>
          <w:rFonts w:ascii="Arial" w:hAnsi="Arial" w:cs="Arial"/>
          <w:sz w:val="24"/>
          <w:szCs w:val="24"/>
        </w:rPr>
        <w:t xml:space="preserve"> </w:t>
      </w:r>
      <w:r w:rsidR="007B326A">
        <w:rPr>
          <w:rFonts w:ascii="Arial" w:hAnsi="Arial" w:cs="Arial"/>
          <w:sz w:val="24"/>
          <w:szCs w:val="24"/>
        </w:rPr>
        <w:t xml:space="preserve">que </w:t>
      </w:r>
      <w:r w:rsidR="0028161B">
        <w:rPr>
          <w:rFonts w:ascii="Arial" w:hAnsi="Arial" w:cs="Arial"/>
          <w:sz w:val="24"/>
          <w:szCs w:val="24"/>
        </w:rPr>
        <w:t xml:space="preserve">o </w:t>
      </w:r>
      <w:r w:rsidR="0028161B" w:rsidRPr="0028161B">
        <w:rPr>
          <w:rFonts w:ascii="Arial" w:hAnsi="Arial" w:cs="Arial"/>
          <w:sz w:val="24"/>
          <w:szCs w:val="24"/>
        </w:rPr>
        <w:t xml:space="preserve">vereador tem o poder e o dever de fiscalizar a administração pública municipal, cuidando da aplicação </w:t>
      </w:r>
      <w:proofErr w:type="gramStart"/>
      <w:r w:rsidR="0028161B" w:rsidRPr="0028161B">
        <w:rPr>
          <w:rFonts w:ascii="Arial" w:hAnsi="Arial" w:cs="Arial"/>
          <w:sz w:val="24"/>
          <w:szCs w:val="24"/>
        </w:rPr>
        <w:t>dos</w:t>
      </w:r>
      <w:proofErr w:type="gramEnd"/>
      <w:r w:rsidR="0028161B" w:rsidRPr="0028161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8161B" w:rsidRPr="0028161B">
        <w:rPr>
          <w:rFonts w:ascii="Arial" w:hAnsi="Arial" w:cs="Arial"/>
          <w:sz w:val="24"/>
          <w:szCs w:val="24"/>
        </w:rPr>
        <w:t>recursos</w:t>
      </w:r>
      <w:proofErr w:type="gramEnd"/>
      <w:r w:rsidR="0028161B" w:rsidRPr="0028161B">
        <w:rPr>
          <w:rFonts w:ascii="Arial" w:hAnsi="Arial" w:cs="Arial"/>
          <w:sz w:val="24"/>
          <w:szCs w:val="24"/>
        </w:rPr>
        <w:t xml:space="preserve"> e observando o orçamento. </w:t>
      </w:r>
      <w:r w:rsidR="0028161B" w:rsidRPr="004847CF">
        <w:rPr>
          <w:rFonts w:ascii="Arial" w:hAnsi="Arial" w:cs="Arial"/>
          <w:sz w:val="24"/>
          <w:szCs w:val="24"/>
          <w:u w:val="single"/>
        </w:rPr>
        <w:t>É dever nosso acompanhar o Poder Executivo</w:t>
      </w:r>
      <w:r w:rsidR="0028161B" w:rsidRPr="0028161B">
        <w:rPr>
          <w:rFonts w:ascii="Arial" w:hAnsi="Arial" w:cs="Arial"/>
          <w:sz w:val="24"/>
          <w:szCs w:val="24"/>
        </w:rPr>
        <w:t>, principalmente em relação ao cumprimento das leis e da boa aplicaç</w:t>
      </w:r>
      <w:r w:rsidR="00410D43">
        <w:rPr>
          <w:rFonts w:ascii="Arial" w:hAnsi="Arial" w:cs="Arial"/>
          <w:sz w:val="24"/>
          <w:szCs w:val="24"/>
        </w:rPr>
        <w:t>ão e gestão do dinheiro público;</w:t>
      </w:r>
    </w:p>
    <w:p w:rsidR="008A7E00" w:rsidRPr="00F91A81" w:rsidRDefault="008A7E00" w:rsidP="00E878EC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01427" w:rsidRPr="00F91A81" w:rsidRDefault="00F01427" w:rsidP="00E878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lastRenderedPageBreak/>
        <w:t>CONSIDERANDO</w:t>
      </w:r>
      <w:r w:rsidR="008A7E00" w:rsidRPr="00F91A81">
        <w:rPr>
          <w:rFonts w:ascii="Arial" w:hAnsi="Arial" w:cs="Arial"/>
          <w:b/>
          <w:sz w:val="24"/>
          <w:szCs w:val="24"/>
        </w:rPr>
        <w:t xml:space="preserve"> </w:t>
      </w:r>
      <w:r w:rsidR="008A7E00" w:rsidRPr="00F91A81">
        <w:rPr>
          <w:rFonts w:ascii="Arial" w:hAnsi="Arial" w:cs="Arial"/>
          <w:sz w:val="24"/>
          <w:szCs w:val="24"/>
        </w:rPr>
        <w:t xml:space="preserve">que </w:t>
      </w:r>
      <w:r w:rsidR="0028161B">
        <w:rPr>
          <w:rFonts w:ascii="Arial" w:hAnsi="Arial" w:cs="Arial"/>
          <w:sz w:val="24"/>
          <w:szCs w:val="24"/>
        </w:rPr>
        <w:t>o</w:t>
      </w:r>
      <w:r w:rsidR="0028161B" w:rsidRPr="0028161B">
        <w:rPr>
          <w:rFonts w:ascii="Arial" w:hAnsi="Arial" w:cs="Arial"/>
          <w:sz w:val="24"/>
          <w:szCs w:val="24"/>
        </w:rPr>
        <w:t xml:space="preserve"> art. 37 da Constituição Federal a administração pública direta e indireta de qualquer dos Poderes da União, dos Estados, do Distrito Federal e dos Municípios obedecerá aos princípios de legalidade, impessoalidade, moralidade, publicidade e e</w:t>
      </w:r>
      <w:r w:rsidR="004847CF">
        <w:rPr>
          <w:rFonts w:ascii="Arial" w:hAnsi="Arial" w:cs="Arial"/>
          <w:sz w:val="24"/>
          <w:szCs w:val="24"/>
        </w:rPr>
        <w:t>ficiência.</w:t>
      </w:r>
    </w:p>
    <w:p w:rsidR="00F01427" w:rsidRPr="00F91A81" w:rsidRDefault="00F01427" w:rsidP="00E878EC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229A" w:rsidRDefault="00FF3852" w:rsidP="00E878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REQUEIRO</w:t>
      </w:r>
      <w:r w:rsidRPr="00F91A81">
        <w:rPr>
          <w:rFonts w:ascii="Arial" w:hAnsi="Arial" w:cs="Arial"/>
          <w:sz w:val="24"/>
          <w:szCs w:val="24"/>
        </w:rPr>
        <w:t xml:space="preserve"> que, nos termos do Art. 10, Inciso X</w:t>
      </w:r>
      <w:r w:rsidR="00236A12" w:rsidRPr="00F91A81">
        <w:rPr>
          <w:rFonts w:ascii="Arial" w:hAnsi="Arial" w:cs="Arial"/>
          <w:sz w:val="24"/>
          <w:szCs w:val="24"/>
        </w:rPr>
        <w:t>I</w:t>
      </w:r>
      <w:r w:rsidR="00F91A81" w:rsidRPr="00F91A81">
        <w:rPr>
          <w:rFonts w:ascii="Arial" w:hAnsi="Arial" w:cs="Arial"/>
          <w:sz w:val="24"/>
          <w:szCs w:val="24"/>
        </w:rPr>
        <w:t xml:space="preserve"> e Art. 74, Inciso IV</w:t>
      </w:r>
      <w:r w:rsidRPr="00F91A81">
        <w:rPr>
          <w:rFonts w:ascii="Arial" w:hAnsi="Arial" w:cs="Arial"/>
          <w:sz w:val="24"/>
          <w:szCs w:val="24"/>
        </w:rPr>
        <w:t xml:space="preserve">, da Lei Orgânica do </w:t>
      </w:r>
      <w:r w:rsidR="00F91A81" w:rsidRPr="00F91A81">
        <w:rPr>
          <w:rFonts w:ascii="Arial" w:hAnsi="Arial" w:cs="Arial"/>
          <w:sz w:val="24"/>
          <w:szCs w:val="24"/>
        </w:rPr>
        <w:t>M</w:t>
      </w:r>
      <w:r w:rsidRPr="00F91A81">
        <w:rPr>
          <w:rFonts w:ascii="Arial" w:hAnsi="Arial" w:cs="Arial"/>
          <w:sz w:val="24"/>
          <w:szCs w:val="24"/>
        </w:rPr>
        <w:t xml:space="preserve">unicípio de Santa Bárbara d’Oeste, combinado com </w:t>
      </w:r>
      <w:r w:rsidR="00B2068E" w:rsidRPr="00F91A81">
        <w:rPr>
          <w:rFonts w:ascii="Arial" w:hAnsi="Arial" w:cs="Arial"/>
          <w:sz w:val="24"/>
          <w:szCs w:val="24"/>
        </w:rPr>
        <w:t xml:space="preserve">o </w:t>
      </w:r>
      <w:r w:rsidR="00F91A81" w:rsidRPr="00F91A81">
        <w:rPr>
          <w:rFonts w:ascii="Arial" w:hAnsi="Arial" w:cs="Arial"/>
          <w:sz w:val="24"/>
          <w:szCs w:val="24"/>
        </w:rPr>
        <w:t>§ 1.º</w:t>
      </w:r>
      <w:r w:rsidR="00B2068E" w:rsidRPr="00F91A81">
        <w:rPr>
          <w:rFonts w:ascii="Arial" w:hAnsi="Arial" w:cs="Arial"/>
          <w:sz w:val="24"/>
          <w:szCs w:val="24"/>
        </w:rPr>
        <w:t xml:space="preserve"> e </w:t>
      </w:r>
      <w:r w:rsidR="00F91A81" w:rsidRPr="00F91A81">
        <w:rPr>
          <w:rFonts w:ascii="Arial" w:hAnsi="Arial" w:cs="Arial"/>
          <w:sz w:val="24"/>
          <w:szCs w:val="24"/>
        </w:rPr>
        <w:t>§ 2.º</w:t>
      </w:r>
      <w:r w:rsidR="00C10E15">
        <w:rPr>
          <w:rFonts w:ascii="Arial" w:hAnsi="Arial" w:cs="Arial"/>
          <w:sz w:val="24"/>
          <w:szCs w:val="24"/>
        </w:rPr>
        <w:t xml:space="preserve"> do Art. 166</w:t>
      </w:r>
      <w:r w:rsidR="00B2068E" w:rsidRPr="00F91A81">
        <w:rPr>
          <w:rFonts w:ascii="Arial" w:hAnsi="Arial" w:cs="Arial"/>
          <w:sz w:val="24"/>
          <w:szCs w:val="24"/>
        </w:rPr>
        <w:t xml:space="preserve">, do Regimento Interno da </w:t>
      </w:r>
      <w:r w:rsidR="00236A12" w:rsidRPr="00F91A81">
        <w:rPr>
          <w:rFonts w:ascii="Arial" w:hAnsi="Arial" w:cs="Arial"/>
          <w:sz w:val="24"/>
          <w:szCs w:val="24"/>
        </w:rPr>
        <w:t>Câmara</w:t>
      </w:r>
      <w:r w:rsidR="00B2068E" w:rsidRPr="00F91A81">
        <w:rPr>
          <w:rFonts w:ascii="Arial" w:hAnsi="Arial" w:cs="Arial"/>
          <w:sz w:val="24"/>
          <w:szCs w:val="24"/>
        </w:rPr>
        <w:t xml:space="preserve"> Municipal de Santa Bárbara d´Oeste</w:t>
      </w:r>
      <w:r w:rsidR="009D229A">
        <w:rPr>
          <w:rFonts w:ascii="Arial" w:hAnsi="Arial" w:cs="Arial"/>
          <w:sz w:val="24"/>
          <w:szCs w:val="24"/>
        </w:rPr>
        <w:t>:</w:t>
      </w:r>
    </w:p>
    <w:p w:rsidR="009D229A" w:rsidRDefault="009D229A" w:rsidP="00E878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D229A" w:rsidRDefault="009D229A" w:rsidP="009D229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229A">
        <w:rPr>
          <w:rFonts w:ascii="Arial" w:hAnsi="Arial" w:cs="Arial"/>
          <w:sz w:val="24"/>
          <w:szCs w:val="24"/>
        </w:rPr>
        <w:t>Q</w:t>
      </w:r>
      <w:r w:rsidR="00E878EC" w:rsidRPr="009D229A">
        <w:rPr>
          <w:rFonts w:ascii="Arial" w:hAnsi="Arial" w:cs="Arial"/>
          <w:sz w:val="24"/>
          <w:szCs w:val="24"/>
        </w:rPr>
        <w:t xml:space="preserve">ue seja </w:t>
      </w:r>
      <w:r w:rsidR="0070370E" w:rsidRPr="009D229A">
        <w:rPr>
          <w:rFonts w:ascii="Arial" w:hAnsi="Arial" w:cs="Arial"/>
          <w:sz w:val="24"/>
          <w:szCs w:val="24"/>
        </w:rPr>
        <w:t>disponibilizada</w:t>
      </w:r>
      <w:r w:rsidR="00E878EC" w:rsidRPr="009D229A">
        <w:rPr>
          <w:rFonts w:ascii="Arial" w:hAnsi="Arial" w:cs="Arial"/>
          <w:sz w:val="24"/>
          <w:szCs w:val="24"/>
        </w:rPr>
        <w:t xml:space="preserve"> </w:t>
      </w:r>
      <w:r w:rsidR="0070370E">
        <w:rPr>
          <w:rFonts w:ascii="Arial" w:hAnsi="Arial" w:cs="Arial"/>
          <w:sz w:val="24"/>
          <w:szCs w:val="24"/>
        </w:rPr>
        <w:t>a esses</w:t>
      </w:r>
      <w:r w:rsidR="00E878EC" w:rsidRPr="009D229A">
        <w:rPr>
          <w:rFonts w:ascii="Arial" w:hAnsi="Arial" w:cs="Arial"/>
          <w:sz w:val="24"/>
          <w:szCs w:val="24"/>
        </w:rPr>
        <w:t xml:space="preserve"> </w:t>
      </w:r>
      <w:r w:rsidR="0070370E">
        <w:rPr>
          <w:rFonts w:ascii="Arial" w:hAnsi="Arial" w:cs="Arial"/>
          <w:sz w:val="24"/>
          <w:szCs w:val="24"/>
        </w:rPr>
        <w:t>parlamentares</w:t>
      </w:r>
      <w:r w:rsidR="00E878EC" w:rsidRPr="009D229A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agenda oficial do </w:t>
      </w:r>
      <w:r w:rsidR="00E878EC" w:rsidRPr="009D229A">
        <w:rPr>
          <w:rFonts w:ascii="Arial" w:hAnsi="Arial" w:cs="Arial"/>
          <w:sz w:val="24"/>
          <w:szCs w:val="24"/>
        </w:rPr>
        <w:t>prefeito</w:t>
      </w:r>
      <w:r w:rsidR="00AD7406">
        <w:rPr>
          <w:rFonts w:ascii="Arial" w:hAnsi="Arial" w:cs="Arial"/>
          <w:sz w:val="24"/>
          <w:szCs w:val="24"/>
        </w:rPr>
        <w:t xml:space="preserve"> e do vice-prefeito</w:t>
      </w:r>
      <w:r w:rsidR="00E878EC" w:rsidRPr="009D229A">
        <w:rPr>
          <w:rFonts w:ascii="Arial" w:hAnsi="Arial" w:cs="Arial"/>
          <w:sz w:val="24"/>
          <w:szCs w:val="24"/>
        </w:rPr>
        <w:t xml:space="preserve"> municipal </w:t>
      </w:r>
      <w:bookmarkStart w:id="0" w:name="_GoBack"/>
      <w:bookmarkEnd w:id="0"/>
      <w:r w:rsidR="00E878EC" w:rsidRPr="009D229A">
        <w:rPr>
          <w:rFonts w:ascii="Arial" w:hAnsi="Arial" w:cs="Arial"/>
          <w:sz w:val="24"/>
          <w:szCs w:val="24"/>
        </w:rPr>
        <w:t>dos últimos 180 dias.</w:t>
      </w:r>
    </w:p>
    <w:p w:rsidR="009D229A" w:rsidRPr="009D229A" w:rsidRDefault="009D229A" w:rsidP="009D229A">
      <w:pPr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F3852" w:rsidRPr="00F91A8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C8F" w:rsidRDefault="009F6C8F" w:rsidP="00E97624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9F6C8F" w:rsidRDefault="009F6C8F" w:rsidP="00E97624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FF3852" w:rsidRPr="00F91A81" w:rsidRDefault="00FF3852" w:rsidP="00E97624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78EC">
        <w:rPr>
          <w:rFonts w:ascii="Arial" w:hAnsi="Arial" w:cs="Arial"/>
          <w:sz w:val="24"/>
          <w:szCs w:val="24"/>
        </w:rPr>
        <w:t>25</w:t>
      </w:r>
      <w:r w:rsidR="00424126" w:rsidRPr="00F91A81">
        <w:rPr>
          <w:rFonts w:ascii="Arial" w:hAnsi="Arial" w:cs="Arial"/>
          <w:sz w:val="24"/>
          <w:szCs w:val="24"/>
        </w:rPr>
        <w:t xml:space="preserve"> de </w:t>
      </w:r>
      <w:r w:rsidR="008D4FF0">
        <w:rPr>
          <w:rFonts w:ascii="Arial" w:hAnsi="Arial" w:cs="Arial"/>
          <w:sz w:val="24"/>
          <w:szCs w:val="24"/>
        </w:rPr>
        <w:t>outubro</w:t>
      </w:r>
      <w:r w:rsidR="00F01427" w:rsidRPr="00F91A81">
        <w:rPr>
          <w:rFonts w:ascii="Arial" w:hAnsi="Arial" w:cs="Arial"/>
          <w:sz w:val="24"/>
          <w:szCs w:val="24"/>
        </w:rPr>
        <w:t xml:space="preserve"> de 2019</w:t>
      </w:r>
      <w:r w:rsidR="00424126" w:rsidRPr="00F91A81">
        <w:rPr>
          <w:rFonts w:ascii="Arial" w:hAnsi="Arial" w:cs="Arial"/>
          <w:sz w:val="24"/>
          <w:szCs w:val="24"/>
        </w:rPr>
        <w:t>.</w:t>
      </w:r>
    </w:p>
    <w:p w:rsidR="00FF3852" w:rsidRPr="00F91A81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2C10FC" w:rsidRPr="00F91A81" w:rsidRDefault="002C10FC" w:rsidP="00FF3852">
      <w:pPr>
        <w:ind w:firstLine="1440"/>
        <w:rPr>
          <w:rFonts w:ascii="Arial" w:hAnsi="Arial" w:cs="Arial"/>
          <w:sz w:val="24"/>
          <w:szCs w:val="24"/>
        </w:rPr>
      </w:pPr>
    </w:p>
    <w:p w:rsidR="00F01427" w:rsidRPr="00F91A81" w:rsidRDefault="00F01427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6C8F" w:rsidRPr="009F6C8F" w:rsidRDefault="009F6C8F" w:rsidP="009F6C8F">
      <w:pPr>
        <w:tabs>
          <w:tab w:val="left" w:pos="2542"/>
        </w:tabs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ISAC GARCIA SORRILLO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JOSE LUIS FORNASARI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Vereador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MARCOS ROSADO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DR. JOSÉ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Vereador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GUSTAVO BAGNOLI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DR. EDMILSON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Vereador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KADU GARÇOM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CELSO DA BICICLETARIA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lastRenderedPageBreak/>
        <w:t>Vereador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PAULO MONARO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GERMINA DOTTORI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Vereador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JOEL CARDOSO             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="00410D43">
        <w:rPr>
          <w:rFonts w:ascii="Arial" w:hAnsi="Arial" w:cs="Arial"/>
          <w:b/>
          <w:sz w:val="24"/>
          <w:szCs w:val="24"/>
        </w:rPr>
        <w:t xml:space="preserve">           </w:t>
      </w:r>
      <w:r w:rsidRPr="009F6C8F">
        <w:rPr>
          <w:rFonts w:ascii="Arial" w:hAnsi="Arial" w:cs="Arial"/>
          <w:b/>
          <w:sz w:val="24"/>
          <w:szCs w:val="24"/>
        </w:rPr>
        <w:t>CLAUDIO PERESSIM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Vereador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Vereador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CARLÃO MOTORISTA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CARLOS FONTES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Vereador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 xml:space="preserve">CELSO ÁVILA 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FELIPE SANCHES</w:t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Vereador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EDIVALDO MEIRA</w:t>
      </w:r>
      <w:proofErr w:type="gramStart"/>
      <w:r w:rsidRPr="009F6C8F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  <w:t>JESUS VENDEDOR</w:t>
      </w:r>
    </w:p>
    <w:p w:rsidR="00877FD7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Vereador</w:t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r w:rsidRPr="009F6C8F">
        <w:rPr>
          <w:rFonts w:ascii="Arial" w:hAnsi="Arial" w:cs="Arial"/>
          <w:b/>
          <w:sz w:val="24"/>
          <w:szCs w:val="24"/>
        </w:rPr>
        <w:tab/>
      </w:r>
      <w:proofErr w:type="spellStart"/>
      <w:r w:rsidRPr="009F6C8F">
        <w:rPr>
          <w:rFonts w:ascii="Arial" w:hAnsi="Arial" w:cs="Arial"/>
          <w:b/>
          <w:sz w:val="24"/>
          <w:szCs w:val="24"/>
        </w:rPr>
        <w:t>Vereador</w:t>
      </w:r>
      <w:proofErr w:type="spellEnd"/>
      <w:r w:rsidRPr="009F6C8F">
        <w:rPr>
          <w:rFonts w:ascii="Arial" w:hAnsi="Arial" w:cs="Arial"/>
          <w:b/>
          <w:sz w:val="24"/>
          <w:szCs w:val="24"/>
        </w:rPr>
        <w:tab/>
      </w:r>
    </w:p>
    <w:p w:rsidR="009F6C8F" w:rsidRDefault="009F6C8F" w:rsidP="009F6C8F">
      <w:pPr>
        <w:rPr>
          <w:rFonts w:ascii="Arial" w:hAnsi="Arial" w:cs="Arial"/>
          <w:b/>
          <w:sz w:val="24"/>
          <w:szCs w:val="24"/>
        </w:rPr>
      </w:pPr>
    </w:p>
    <w:p w:rsidR="009F6C8F" w:rsidRDefault="009F6C8F" w:rsidP="009F6C8F">
      <w:pPr>
        <w:tabs>
          <w:tab w:val="left" w:pos="6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F6C8F" w:rsidRPr="009F6C8F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ALEX BACKER</w:t>
      </w:r>
    </w:p>
    <w:p w:rsidR="009F6C8F" w:rsidRPr="00F91A81" w:rsidRDefault="009F6C8F" w:rsidP="009F6C8F">
      <w:pPr>
        <w:rPr>
          <w:rFonts w:ascii="Arial" w:hAnsi="Arial" w:cs="Arial"/>
          <w:b/>
          <w:sz w:val="24"/>
          <w:szCs w:val="24"/>
        </w:rPr>
      </w:pPr>
      <w:r w:rsidRPr="009F6C8F">
        <w:rPr>
          <w:rFonts w:ascii="Arial" w:hAnsi="Arial" w:cs="Arial"/>
          <w:b/>
          <w:sz w:val="24"/>
          <w:szCs w:val="24"/>
        </w:rPr>
        <w:t>Vereador</w:t>
      </w:r>
    </w:p>
    <w:sectPr w:rsidR="009F6C8F" w:rsidRPr="00F91A81" w:rsidSect="00E97624">
      <w:headerReference w:type="default" r:id="rId9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9E" w:rsidRDefault="00B26B9E">
      <w:r>
        <w:separator/>
      </w:r>
    </w:p>
  </w:endnote>
  <w:endnote w:type="continuationSeparator" w:id="0">
    <w:p w:rsidR="00B26B9E" w:rsidRDefault="00B2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9E" w:rsidRDefault="00B26B9E">
      <w:r>
        <w:separator/>
      </w:r>
    </w:p>
  </w:footnote>
  <w:footnote w:type="continuationSeparator" w:id="0">
    <w:p w:rsidR="00B26B9E" w:rsidRDefault="00B26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7EFC1F" wp14:editId="609B1A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58BB59" wp14:editId="1C1815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38A610" wp14:editId="2447A0E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7C38A610" wp14:editId="2447A0E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b5ed79e29145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37BD"/>
    <w:multiLevelType w:val="hybridMultilevel"/>
    <w:tmpl w:val="56EE3B7E"/>
    <w:lvl w:ilvl="0" w:tplc="EE72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3474E"/>
    <w:multiLevelType w:val="hybridMultilevel"/>
    <w:tmpl w:val="6300881A"/>
    <w:lvl w:ilvl="0" w:tplc="A25C537E">
      <w:start w:val="1"/>
      <w:numFmt w:val="decimal"/>
      <w:lvlText w:val="%1-"/>
      <w:lvlJc w:val="left"/>
      <w:pPr>
        <w:ind w:left="3165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C56FED"/>
    <w:multiLevelType w:val="hybridMultilevel"/>
    <w:tmpl w:val="D4984D98"/>
    <w:lvl w:ilvl="0" w:tplc="9A5C2D2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89B5E99"/>
    <w:multiLevelType w:val="hybridMultilevel"/>
    <w:tmpl w:val="3E88688E"/>
    <w:lvl w:ilvl="0" w:tplc="1CDEECF0">
      <w:start w:val="1"/>
      <w:numFmt w:val="decimal"/>
      <w:lvlText w:val="%1-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959"/>
    <w:rsid w:val="0000519A"/>
    <w:rsid w:val="00017A84"/>
    <w:rsid w:val="000B5CF8"/>
    <w:rsid w:val="00116031"/>
    <w:rsid w:val="001421A7"/>
    <w:rsid w:val="001B478A"/>
    <w:rsid w:val="001D1394"/>
    <w:rsid w:val="001D16CD"/>
    <w:rsid w:val="001E3DCB"/>
    <w:rsid w:val="00221C1D"/>
    <w:rsid w:val="00236A12"/>
    <w:rsid w:val="0028161B"/>
    <w:rsid w:val="002C10FC"/>
    <w:rsid w:val="002C64B7"/>
    <w:rsid w:val="002D524D"/>
    <w:rsid w:val="0033648A"/>
    <w:rsid w:val="00373483"/>
    <w:rsid w:val="003C4437"/>
    <w:rsid w:val="003D3AA8"/>
    <w:rsid w:val="00406A35"/>
    <w:rsid w:val="00410D43"/>
    <w:rsid w:val="00423A04"/>
    <w:rsid w:val="00424126"/>
    <w:rsid w:val="00452445"/>
    <w:rsid w:val="00454EAC"/>
    <w:rsid w:val="004847CF"/>
    <w:rsid w:val="0049057E"/>
    <w:rsid w:val="004B57DB"/>
    <w:rsid w:val="004C67DE"/>
    <w:rsid w:val="004F7058"/>
    <w:rsid w:val="005663F5"/>
    <w:rsid w:val="005A4132"/>
    <w:rsid w:val="005E4176"/>
    <w:rsid w:val="005E64F2"/>
    <w:rsid w:val="005F6E2B"/>
    <w:rsid w:val="0066552C"/>
    <w:rsid w:val="006C3558"/>
    <w:rsid w:val="006F40B6"/>
    <w:rsid w:val="006F67A6"/>
    <w:rsid w:val="0070370E"/>
    <w:rsid w:val="00705ABB"/>
    <w:rsid w:val="00762D2B"/>
    <w:rsid w:val="00794C4F"/>
    <w:rsid w:val="007A66E0"/>
    <w:rsid w:val="007B05A9"/>
    <w:rsid w:val="007B1241"/>
    <w:rsid w:val="007B326A"/>
    <w:rsid w:val="00835450"/>
    <w:rsid w:val="008435A0"/>
    <w:rsid w:val="00877FD7"/>
    <w:rsid w:val="008A7E00"/>
    <w:rsid w:val="008D4FF0"/>
    <w:rsid w:val="008D6E68"/>
    <w:rsid w:val="0090051C"/>
    <w:rsid w:val="00936703"/>
    <w:rsid w:val="00945E37"/>
    <w:rsid w:val="00956EF3"/>
    <w:rsid w:val="00985AFB"/>
    <w:rsid w:val="009A4393"/>
    <w:rsid w:val="009D229A"/>
    <w:rsid w:val="009F196D"/>
    <w:rsid w:val="009F6C8F"/>
    <w:rsid w:val="00A2236D"/>
    <w:rsid w:val="00A461C4"/>
    <w:rsid w:val="00A71CAF"/>
    <w:rsid w:val="00A9035B"/>
    <w:rsid w:val="00AD7406"/>
    <w:rsid w:val="00AE702A"/>
    <w:rsid w:val="00B110EF"/>
    <w:rsid w:val="00B2068E"/>
    <w:rsid w:val="00B26B9E"/>
    <w:rsid w:val="00B566FA"/>
    <w:rsid w:val="00BB650E"/>
    <w:rsid w:val="00C10E15"/>
    <w:rsid w:val="00C2170A"/>
    <w:rsid w:val="00CC0729"/>
    <w:rsid w:val="00CD613B"/>
    <w:rsid w:val="00CF7F49"/>
    <w:rsid w:val="00D26CB3"/>
    <w:rsid w:val="00DC7371"/>
    <w:rsid w:val="00E77774"/>
    <w:rsid w:val="00E878EC"/>
    <w:rsid w:val="00E903BB"/>
    <w:rsid w:val="00E97624"/>
    <w:rsid w:val="00EB7D7D"/>
    <w:rsid w:val="00EC6D29"/>
    <w:rsid w:val="00EE7983"/>
    <w:rsid w:val="00F01427"/>
    <w:rsid w:val="00F16623"/>
    <w:rsid w:val="00F55310"/>
    <w:rsid w:val="00F91A81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2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232ed0ea-f646-44e5-aac2-da2576524e50.png" Id="R69373a69715447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32ed0ea-f646-44e5-aac2-da2576524e50.png" Id="R88b5ed79e29145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AF06-52C0-4968-8F8A-0CA3D20A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3</cp:revision>
  <cp:lastPrinted>2019-10-25T14:03:00Z</cp:lastPrinted>
  <dcterms:created xsi:type="dcterms:W3CDTF">2019-10-25T14:09:00Z</dcterms:created>
  <dcterms:modified xsi:type="dcterms:W3CDTF">2019-10-25T14:12:00Z</dcterms:modified>
</cp:coreProperties>
</file>