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0610A">
        <w:rPr>
          <w:rFonts w:ascii="Arial" w:hAnsi="Arial" w:cs="Arial"/>
        </w:rPr>
        <w:t>03197</w:t>
      </w:r>
      <w:r>
        <w:rPr>
          <w:rFonts w:ascii="Arial" w:hAnsi="Arial" w:cs="Arial"/>
        </w:rPr>
        <w:t>/</w:t>
      </w:r>
      <w:r w:rsidR="0000610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0154B8">
        <w:rPr>
          <w:rFonts w:ascii="Arial" w:hAnsi="Arial" w:cs="Arial"/>
          <w:sz w:val="24"/>
          <w:szCs w:val="24"/>
        </w:rPr>
        <w:t xml:space="preserve">proceder à operação tapa-buraco </w:t>
      </w:r>
      <w:r w:rsidR="00910E7B">
        <w:rPr>
          <w:rFonts w:ascii="Arial" w:hAnsi="Arial" w:cs="Arial"/>
          <w:sz w:val="24"/>
          <w:szCs w:val="24"/>
        </w:rPr>
        <w:t xml:space="preserve">na Rua </w:t>
      </w:r>
      <w:r w:rsidR="005D7772">
        <w:rPr>
          <w:rFonts w:ascii="Arial" w:hAnsi="Arial" w:cs="Arial"/>
          <w:sz w:val="24"/>
          <w:szCs w:val="24"/>
        </w:rPr>
        <w:t>do Estanho, cruzamento com a Rua Oscar Franco de Camargo, no Mollon IV</w:t>
      </w:r>
      <w:r w:rsidR="00910E7B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B90C50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3A1AE0">
        <w:rPr>
          <w:rFonts w:ascii="Arial" w:hAnsi="Arial" w:cs="Arial"/>
          <w:sz w:val="24"/>
          <w:szCs w:val="24"/>
        </w:rPr>
        <w:t>operação tapa buraco</w:t>
      </w:r>
      <w:r w:rsidR="00C84B4F">
        <w:rPr>
          <w:rFonts w:ascii="Arial" w:hAnsi="Arial" w:cs="Arial"/>
          <w:sz w:val="24"/>
          <w:szCs w:val="24"/>
        </w:rPr>
        <w:t xml:space="preserve"> na</w:t>
      </w:r>
      <w:r w:rsidR="003A1AE0">
        <w:rPr>
          <w:rFonts w:ascii="Arial" w:hAnsi="Arial" w:cs="Arial"/>
          <w:sz w:val="24"/>
          <w:szCs w:val="24"/>
        </w:rPr>
        <w:t xml:space="preserve"> </w:t>
      </w:r>
      <w:r w:rsidR="005D7772">
        <w:rPr>
          <w:rFonts w:ascii="Arial" w:hAnsi="Arial" w:cs="Arial"/>
          <w:sz w:val="24"/>
          <w:szCs w:val="24"/>
        </w:rPr>
        <w:t>Rua do Estanho, cruzamento com a Rua Oscar Franco de Camargo, no Mollon IV.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248B" w:rsidRDefault="000154B8" w:rsidP="002924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por este vereador, reclamando das condições da referida via, que apresenta diversos buracos e está causando prejuízos aos cidadãos, principalmente</w:t>
      </w:r>
      <w:r w:rsidR="00910E7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motociclistas que têm maiores prejuízos ao se deparar</w:t>
      </w:r>
      <w:r w:rsidR="005D777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com buracos.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154B8" w:rsidRDefault="000154B8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0154B8">
        <w:rPr>
          <w:rFonts w:ascii="Arial" w:hAnsi="Arial" w:cs="Arial"/>
          <w:sz w:val="24"/>
          <w:szCs w:val="24"/>
        </w:rPr>
        <w:t>17</w:t>
      </w:r>
      <w:r w:rsidR="007A0FBA">
        <w:rPr>
          <w:rFonts w:ascii="Arial" w:hAnsi="Arial" w:cs="Arial"/>
          <w:sz w:val="24"/>
          <w:szCs w:val="24"/>
        </w:rPr>
        <w:t xml:space="preserve"> de maio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0FBA" w:rsidRDefault="007A0FB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91" w:rsidRDefault="00615D91">
      <w:r>
        <w:separator/>
      </w:r>
    </w:p>
  </w:endnote>
  <w:endnote w:type="continuationSeparator" w:id="0">
    <w:p w:rsidR="00615D91" w:rsidRDefault="006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91" w:rsidRDefault="00615D91">
      <w:r>
        <w:separator/>
      </w:r>
    </w:p>
  </w:footnote>
  <w:footnote w:type="continuationSeparator" w:id="0">
    <w:p w:rsidR="00615D91" w:rsidRDefault="0061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58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58C3" w:rsidRPr="006058C3" w:rsidRDefault="006058C3" w:rsidP="006058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58C3">
                  <w:rPr>
                    <w:rFonts w:ascii="Arial" w:hAnsi="Arial" w:cs="Arial"/>
                    <w:b/>
                  </w:rPr>
                  <w:t>PROTOCOLO Nº: 05662/2013     DATA: 17/05/2013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10A"/>
    <w:rsid w:val="000154B8"/>
    <w:rsid w:val="00017A84"/>
    <w:rsid w:val="00052579"/>
    <w:rsid w:val="00052C36"/>
    <w:rsid w:val="00091E55"/>
    <w:rsid w:val="0009497E"/>
    <w:rsid w:val="000B1EA2"/>
    <w:rsid w:val="000F6E22"/>
    <w:rsid w:val="00113DF1"/>
    <w:rsid w:val="001A296A"/>
    <w:rsid w:val="001A7EFD"/>
    <w:rsid w:val="001B478A"/>
    <w:rsid w:val="001D1394"/>
    <w:rsid w:val="001E6CED"/>
    <w:rsid w:val="00255A2F"/>
    <w:rsid w:val="00255B38"/>
    <w:rsid w:val="00265E9C"/>
    <w:rsid w:val="0029248B"/>
    <w:rsid w:val="00295E95"/>
    <w:rsid w:val="002E011D"/>
    <w:rsid w:val="00300A6B"/>
    <w:rsid w:val="00310883"/>
    <w:rsid w:val="00314EA8"/>
    <w:rsid w:val="00335957"/>
    <w:rsid w:val="0033648A"/>
    <w:rsid w:val="00373483"/>
    <w:rsid w:val="003764EE"/>
    <w:rsid w:val="003813A6"/>
    <w:rsid w:val="003A1AE0"/>
    <w:rsid w:val="003D3AA8"/>
    <w:rsid w:val="004024EB"/>
    <w:rsid w:val="00431B12"/>
    <w:rsid w:val="00454EAC"/>
    <w:rsid w:val="00472E89"/>
    <w:rsid w:val="00477CCE"/>
    <w:rsid w:val="004856F0"/>
    <w:rsid w:val="0049057E"/>
    <w:rsid w:val="004B57DB"/>
    <w:rsid w:val="004C67DE"/>
    <w:rsid w:val="004C7669"/>
    <w:rsid w:val="00511A88"/>
    <w:rsid w:val="005B1EA7"/>
    <w:rsid w:val="005D7772"/>
    <w:rsid w:val="006058C3"/>
    <w:rsid w:val="00615D91"/>
    <w:rsid w:val="0062041B"/>
    <w:rsid w:val="00624A0F"/>
    <w:rsid w:val="00626449"/>
    <w:rsid w:val="006451A8"/>
    <w:rsid w:val="00651B3F"/>
    <w:rsid w:val="006576D0"/>
    <w:rsid w:val="00667242"/>
    <w:rsid w:val="006E0FCC"/>
    <w:rsid w:val="007010AA"/>
    <w:rsid w:val="00705ABB"/>
    <w:rsid w:val="0071473C"/>
    <w:rsid w:val="00734657"/>
    <w:rsid w:val="0076029C"/>
    <w:rsid w:val="007A0FBA"/>
    <w:rsid w:val="007D53C9"/>
    <w:rsid w:val="0083200C"/>
    <w:rsid w:val="008E72E2"/>
    <w:rsid w:val="00910E7B"/>
    <w:rsid w:val="00982E07"/>
    <w:rsid w:val="009B2CBD"/>
    <w:rsid w:val="009C7B39"/>
    <w:rsid w:val="009F196D"/>
    <w:rsid w:val="00A057B7"/>
    <w:rsid w:val="00A15BAA"/>
    <w:rsid w:val="00A43EDA"/>
    <w:rsid w:val="00A455B0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0C50"/>
    <w:rsid w:val="00B91F3C"/>
    <w:rsid w:val="00C2624D"/>
    <w:rsid w:val="00C33A77"/>
    <w:rsid w:val="00C84B4F"/>
    <w:rsid w:val="00CA7A84"/>
    <w:rsid w:val="00CD2573"/>
    <w:rsid w:val="00CD613B"/>
    <w:rsid w:val="00CF78CB"/>
    <w:rsid w:val="00CF7F49"/>
    <w:rsid w:val="00D13023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01794"/>
    <w:rsid w:val="00F16623"/>
    <w:rsid w:val="00F366C4"/>
    <w:rsid w:val="00F4304E"/>
    <w:rsid w:val="00F97E3A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