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D1AE3">
        <w:rPr>
          <w:rFonts w:ascii="Arial" w:hAnsi="Arial" w:cs="Arial"/>
        </w:rPr>
        <w:t>03240</w:t>
      </w:r>
      <w:r>
        <w:rPr>
          <w:rFonts w:ascii="Arial" w:hAnsi="Arial" w:cs="Arial"/>
        </w:rPr>
        <w:t>/</w:t>
      </w:r>
      <w:r w:rsidR="009D1AE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97DB5">
        <w:rPr>
          <w:rFonts w:ascii="Arial" w:hAnsi="Arial" w:cs="Arial"/>
          <w:sz w:val="24"/>
          <w:szCs w:val="24"/>
        </w:rPr>
        <w:t xml:space="preserve">a execução de calçada em área pública na Rua </w:t>
      </w:r>
      <w:r w:rsidR="00EF3700">
        <w:rPr>
          <w:rFonts w:ascii="Arial" w:hAnsi="Arial" w:cs="Arial"/>
          <w:sz w:val="24"/>
          <w:szCs w:val="24"/>
        </w:rPr>
        <w:t>Tenente João Benedit</w:t>
      </w:r>
      <w:r w:rsidR="00E911FE">
        <w:rPr>
          <w:rFonts w:ascii="Arial" w:hAnsi="Arial" w:cs="Arial"/>
          <w:sz w:val="24"/>
          <w:szCs w:val="24"/>
        </w:rPr>
        <w:t>o Caetano, em frente ao número 3</w:t>
      </w:r>
      <w:r w:rsidR="00EF3700">
        <w:rPr>
          <w:rFonts w:ascii="Arial" w:hAnsi="Arial" w:cs="Arial"/>
          <w:sz w:val="24"/>
          <w:szCs w:val="24"/>
        </w:rPr>
        <w:t>0</w:t>
      </w:r>
      <w:r w:rsidR="00A97DB5">
        <w:rPr>
          <w:rFonts w:ascii="Arial" w:hAnsi="Arial" w:cs="Arial"/>
          <w:sz w:val="24"/>
          <w:szCs w:val="24"/>
        </w:rPr>
        <w:t xml:space="preserve">, </w:t>
      </w:r>
      <w:r w:rsidR="0071586B">
        <w:rPr>
          <w:rFonts w:ascii="Arial" w:hAnsi="Arial" w:cs="Arial"/>
          <w:sz w:val="24"/>
          <w:szCs w:val="24"/>
        </w:rPr>
        <w:t xml:space="preserve">no bairro </w:t>
      </w:r>
      <w:r w:rsidR="00E911FE">
        <w:rPr>
          <w:rFonts w:ascii="Arial" w:hAnsi="Arial" w:cs="Arial"/>
          <w:sz w:val="24"/>
          <w:szCs w:val="24"/>
        </w:rPr>
        <w:t>Cidade Nova 2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A97DB5">
        <w:rPr>
          <w:rFonts w:ascii="Arial" w:hAnsi="Arial" w:cs="Arial"/>
        </w:rPr>
        <w:t>a execução de calçada em área pública na</w:t>
      </w:r>
      <w:r w:rsidR="00EF3700">
        <w:rPr>
          <w:rFonts w:ascii="Arial" w:hAnsi="Arial" w:cs="Arial"/>
        </w:rPr>
        <w:t xml:space="preserve"> Rua Tenente João Benedito Caetano, em frente ao número </w:t>
      </w:r>
      <w:r w:rsidR="00E911FE">
        <w:rPr>
          <w:rFonts w:ascii="Arial" w:hAnsi="Arial" w:cs="Arial"/>
          <w:lang w:val="pt-BR"/>
        </w:rPr>
        <w:t>3</w:t>
      </w:r>
      <w:r w:rsidR="00EF3700">
        <w:rPr>
          <w:rFonts w:ascii="Arial" w:hAnsi="Arial" w:cs="Arial"/>
        </w:rPr>
        <w:t>0</w:t>
      </w:r>
      <w:r w:rsidR="00A97DB5">
        <w:rPr>
          <w:rFonts w:ascii="Arial" w:hAnsi="Arial" w:cs="Arial"/>
        </w:rPr>
        <w:t xml:space="preserve">, no bairro </w:t>
      </w:r>
      <w:r w:rsidR="00E911FE">
        <w:rPr>
          <w:rFonts w:ascii="Arial" w:hAnsi="Arial" w:cs="Arial"/>
        </w:rPr>
        <w:t>Cidade Nova 2</w:t>
      </w:r>
      <w:r w:rsidR="00453877">
        <w:rPr>
          <w:rFonts w:ascii="Arial" w:hAnsi="Arial" w:cs="Arial"/>
          <w:lang w:val="pt-BR"/>
        </w:rPr>
        <w:t xml:space="preserve">, </w:t>
      </w:r>
      <w:r w:rsidR="0016263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A97DB5">
        <w:rPr>
          <w:rFonts w:ascii="Arial" w:hAnsi="Arial" w:cs="Arial"/>
          <w:lang w:val="pt-BR"/>
        </w:rPr>
        <w:t>a dificuldade enfrentada pelos munícipes que transitam por aquela região e que diariamente se colocam em risco ao utilizarem a rua para trafegar, devido à ausência de calçada na área pública supracitada.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700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F370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8B" w:rsidRDefault="00D6198B">
      <w:r>
        <w:separator/>
      </w:r>
    </w:p>
  </w:endnote>
  <w:endnote w:type="continuationSeparator" w:id="0">
    <w:p w:rsidR="00D6198B" w:rsidRDefault="00D6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8B" w:rsidRDefault="00D6198B">
      <w:r>
        <w:separator/>
      </w:r>
    </w:p>
  </w:footnote>
  <w:footnote w:type="continuationSeparator" w:id="0">
    <w:p w:rsidR="00D6198B" w:rsidRDefault="00D61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41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4199" w:rsidRPr="00654199" w:rsidRDefault="00654199" w:rsidP="006541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4199">
                  <w:rPr>
                    <w:rFonts w:ascii="Arial" w:hAnsi="Arial" w:cs="Arial"/>
                    <w:b/>
                  </w:rPr>
                  <w:t>PROTOCOLO Nº: 05776/2013     DATA: 23/05/2013     HORA: 12:17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E27CC"/>
    <w:rsid w:val="0016263C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85586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4E2034"/>
    <w:rsid w:val="00526D15"/>
    <w:rsid w:val="00584877"/>
    <w:rsid w:val="005B1CA0"/>
    <w:rsid w:val="00654199"/>
    <w:rsid w:val="00657E60"/>
    <w:rsid w:val="00661630"/>
    <w:rsid w:val="00667301"/>
    <w:rsid w:val="006E7B13"/>
    <w:rsid w:val="00703988"/>
    <w:rsid w:val="00705ABB"/>
    <w:rsid w:val="0071586B"/>
    <w:rsid w:val="00734AA2"/>
    <w:rsid w:val="00766E3B"/>
    <w:rsid w:val="007A442F"/>
    <w:rsid w:val="008763EC"/>
    <w:rsid w:val="008E08FC"/>
    <w:rsid w:val="008E5D9B"/>
    <w:rsid w:val="008F23DA"/>
    <w:rsid w:val="00936B04"/>
    <w:rsid w:val="0094116F"/>
    <w:rsid w:val="009A7C1A"/>
    <w:rsid w:val="009D1AE3"/>
    <w:rsid w:val="009E462A"/>
    <w:rsid w:val="009F196D"/>
    <w:rsid w:val="00A66D43"/>
    <w:rsid w:val="00A71CAF"/>
    <w:rsid w:val="00A9035B"/>
    <w:rsid w:val="00A97DB5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6198B"/>
    <w:rsid w:val="00D71DC5"/>
    <w:rsid w:val="00D83A67"/>
    <w:rsid w:val="00DE02AC"/>
    <w:rsid w:val="00DF40E1"/>
    <w:rsid w:val="00E02DCF"/>
    <w:rsid w:val="00E1407A"/>
    <w:rsid w:val="00E36434"/>
    <w:rsid w:val="00E37487"/>
    <w:rsid w:val="00E903BB"/>
    <w:rsid w:val="00E911FE"/>
    <w:rsid w:val="00E92B7F"/>
    <w:rsid w:val="00EB5D40"/>
    <w:rsid w:val="00EB7D7D"/>
    <w:rsid w:val="00EC4665"/>
    <w:rsid w:val="00EE421D"/>
    <w:rsid w:val="00EE7983"/>
    <w:rsid w:val="00EF3700"/>
    <w:rsid w:val="00F16623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6DDDF-3397-4DAD-9963-B89BC46F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