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A76C7">
        <w:rPr>
          <w:rFonts w:ascii="Arial" w:hAnsi="Arial" w:cs="Arial"/>
        </w:rPr>
        <w:t>03294</w:t>
      </w:r>
      <w:r w:rsidRPr="00F75516">
        <w:rPr>
          <w:rFonts w:ascii="Arial" w:hAnsi="Arial" w:cs="Arial"/>
        </w:rPr>
        <w:t>/</w:t>
      </w:r>
      <w:r w:rsidR="008A76C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para volta dos itinerários de ONIBUS URBANO na </w:t>
      </w:r>
      <w:r w:rsidRPr="005B6B1D">
        <w:rPr>
          <w:rFonts w:ascii="Arial" w:hAnsi="Arial" w:cs="Arial"/>
          <w:sz w:val="24"/>
          <w:szCs w:val="24"/>
        </w:rPr>
        <w:t xml:space="preserve">Rua Portugal, entre as Ruas Luxemburgo a Inglaterra, no </w:t>
      </w:r>
      <w:r>
        <w:rPr>
          <w:rFonts w:ascii="Arial" w:hAnsi="Arial" w:cs="Arial"/>
          <w:sz w:val="24"/>
          <w:szCs w:val="24"/>
        </w:rPr>
        <w:t xml:space="preserve">bairro </w:t>
      </w:r>
      <w:r w:rsidRPr="005B6B1D">
        <w:rPr>
          <w:rFonts w:ascii="Arial" w:hAnsi="Arial" w:cs="Arial"/>
          <w:sz w:val="24"/>
          <w:szCs w:val="24"/>
        </w:rPr>
        <w:t>Jd. Europa</w:t>
      </w:r>
    </w:p>
    <w:p w:rsidR="00986DD5" w:rsidRDefault="00986DD5" w:rsidP="00986D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 estudo</w:t>
      </w:r>
      <w:r w:rsidRPr="005B6B1D">
        <w:rPr>
          <w:rFonts w:ascii="Arial" w:hAnsi="Arial" w:cs="Arial"/>
          <w:bCs/>
          <w:sz w:val="24"/>
          <w:szCs w:val="24"/>
        </w:rPr>
        <w:t xml:space="preserve"> para volta dos itinerários de ONIBUS URBANO na Rua Portugal, entre as Ruas Luxemburgo a Inglaterra, no bairro Jd. Europa</w:t>
      </w:r>
      <w:r>
        <w:rPr>
          <w:rFonts w:ascii="Arial" w:hAnsi="Arial" w:cs="Arial"/>
          <w:bCs/>
          <w:sz w:val="24"/>
          <w:szCs w:val="24"/>
        </w:rPr>
        <w:t>.</w:t>
      </w:r>
    </w:p>
    <w:p w:rsidR="00986DD5" w:rsidRDefault="00986DD5" w:rsidP="00986DD5">
      <w:pPr>
        <w:jc w:val="center"/>
        <w:rPr>
          <w:rFonts w:ascii="Arial" w:hAnsi="Arial" w:cs="Arial"/>
          <w:b/>
          <w:sz w:val="24"/>
          <w:szCs w:val="24"/>
        </w:rPr>
      </w:pPr>
    </w:p>
    <w:p w:rsidR="00986DD5" w:rsidRDefault="00986DD5" w:rsidP="00986D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6DD5" w:rsidRDefault="00986DD5" w:rsidP="00986DD5">
      <w:pPr>
        <w:jc w:val="center"/>
        <w:rPr>
          <w:rFonts w:ascii="Arial" w:hAnsi="Arial" w:cs="Arial"/>
          <w:b/>
          <w:sz w:val="24"/>
          <w:szCs w:val="24"/>
        </w:rPr>
      </w:pPr>
    </w:p>
    <w:p w:rsidR="00986DD5" w:rsidRDefault="00986DD5" w:rsidP="00986DD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itinerário da linha de ônibus foi alterado, prejudicando vários usuários do bairro Jd. Europa. A volta do itinerário antigo pelas ruas supracitadas será de grande utilidade, pois o facilitará o acesso a muitos moradores dos dois bairros mencionados. </w:t>
      </w:r>
    </w:p>
    <w:p w:rsidR="00986DD5" w:rsidRDefault="00986DD5" w:rsidP="00986DD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Moradores desta localidade, ainda relataram que os outros pontos ficam muito longe, pois muitos após descer no ponto andam por uma rua muito íngreme, e este novo local evitará este transtorno.</w:t>
      </w:r>
    </w:p>
    <w:p w:rsidR="00986DD5" w:rsidRPr="00986DD5" w:rsidRDefault="00986DD5" w:rsidP="00986DD5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86DD5" w:rsidRDefault="00986DD5" w:rsidP="00986D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maio de 2013.</w:t>
      </w:r>
    </w:p>
    <w:p w:rsidR="00986DD5" w:rsidRDefault="00986DD5" w:rsidP="00986DD5">
      <w:pPr>
        <w:ind w:firstLine="1440"/>
        <w:rPr>
          <w:rFonts w:ascii="Arial" w:hAnsi="Arial" w:cs="Arial"/>
          <w:sz w:val="24"/>
          <w:szCs w:val="24"/>
        </w:rPr>
      </w:pPr>
    </w:p>
    <w:p w:rsidR="00986DD5" w:rsidRDefault="00986DD5" w:rsidP="00986DD5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986DD5">
      <w:pPr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A6" w:rsidRDefault="00343AA6">
      <w:r>
        <w:separator/>
      </w:r>
    </w:p>
  </w:endnote>
  <w:endnote w:type="continuationSeparator" w:id="0">
    <w:p w:rsidR="00343AA6" w:rsidRDefault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A6" w:rsidRDefault="00343AA6">
      <w:r>
        <w:separator/>
      </w:r>
    </w:p>
  </w:footnote>
  <w:footnote w:type="continuationSeparator" w:id="0">
    <w:p w:rsidR="00343AA6" w:rsidRDefault="0034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1D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1D70" w:rsidRPr="00EC1D70" w:rsidRDefault="00EC1D70" w:rsidP="00EC1D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1D70">
                  <w:rPr>
                    <w:rFonts w:ascii="Arial" w:hAnsi="Arial" w:cs="Arial"/>
                    <w:b/>
                  </w:rPr>
                  <w:t>PROTOCOLO Nº: 05861/2013     DATA: 24/05/2013     HORA: 12:58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E2"/>
    <w:rsid w:val="000143CD"/>
    <w:rsid w:val="00017A84"/>
    <w:rsid w:val="0005569C"/>
    <w:rsid w:val="0005601C"/>
    <w:rsid w:val="000D567C"/>
    <w:rsid w:val="001A0F92"/>
    <w:rsid w:val="001B478A"/>
    <w:rsid w:val="001D1394"/>
    <w:rsid w:val="002725E0"/>
    <w:rsid w:val="0033648A"/>
    <w:rsid w:val="00343AA6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610FD3"/>
    <w:rsid w:val="00686043"/>
    <w:rsid w:val="006D7A45"/>
    <w:rsid w:val="006E63EA"/>
    <w:rsid w:val="00705ABB"/>
    <w:rsid w:val="008A76C7"/>
    <w:rsid w:val="00914ADE"/>
    <w:rsid w:val="009535D6"/>
    <w:rsid w:val="00986DD5"/>
    <w:rsid w:val="009F10C8"/>
    <w:rsid w:val="009F196D"/>
    <w:rsid w:val="00A35AE9"/>
    <w:rsid w:val="00A71CAF"/>
    <w:rsid w:val="00A9035B"/>
    <w:rsid w:val="00AE702A"/>
    <w:rsid w:val="00B11F4D"/>
    <w:rsid w:val="00BB1DD0"/>
    <w:rsid w:val="00C11D9E"/>
    <w:rsid w:val="00CD613B"/>
    <w:rsid w:val="00CF7F49"/>
    <w:rsid w:val="00D26CB3"/>
    <w:rsid w:val="00D638FA"/>
    <w:rsid w:val="00E3484F"/>
    <w:rsid w:val="00E903BB"/>
    <w:rsid w:val="00E93FA2"/>
    <w:rsid w:val="00EB7D7D"/>
    <w:rsid w:val="00EC1D70"/>
    <w:rsid w:val="00EE7983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86D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