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3202EE" w:rsidP="009A7C1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3301/2013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poda de árvores da Rua Suíça defronte as residências de nº 727 ao nº 865, no bairro Jardim Europa. </w:t>
      </w:r>
    </w:p>
    <w:p w:rsidR="00C97B18" w:rsidRDefault="00C97B18" w:rsidP="00C97B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à poda de árvores da Rua Suíça defronte as residências de nº 727 ao nº 865, no bairro Jardim Europa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97B18" w:rsidRDefault="00C97B18" w:rsidP="00C97B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7B18" w:rsidRDefault="00C97B18" w:rsidP="00C97B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7B18" w:rsidRDefault="00C97B18" w:rsidP="00C97B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7B18" w:rsidRDefault="00C97B18" w:rsidP="00C97B1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à poda de árvores mencionada acima, situadas em área verde que pertence ao </w:t>
      </w:r>
      <w:r w:rsidR="004B6A2F">
        <w:rPr>
          <w:rFonts w:ascii="Arial" w:hAnsi="Arial" w:cs="Arial"/>
        </w:rPr>
        <w:t>município,</w:t>
      </w:r>
      <w:r>
        <w:rPr>
          <w:rFonts w:ascii="Arial" w:hAnsi="Arial" w:cs="Arial"/>
        </w:rPr>
        <w:t xml:space="preserve"> pois moradores reclamam da sujeira de vagens, folhas e troncos que caem nas ruas e se adentram as residências tornando inútil o ato de limpar, por ser constante a queda destes dejetos mencionados. </w:t>
      </w: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C97B18" w:rsidRDefault="00C97B18" w:rsidP="00C97B18">
      <w:pPr>
        <w:ind w:firstLine="1440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ind w:firstLine="1440"/>
        <w:rPr>
          <w:rFonts w:ascii="Arial" w:hAnsi="Arial" w:cs="Arial"/>
          <w:sz w:val="24"/>
          <w:szCs w:val="24"/>
        </w:rPr>
      </w:pPr>
    </w:p>
    <w:p w:rsidR="00C97B18" w:rsidRDefault="00C97B18" w:rsidP="00C97B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97B18" w:rsidRDefault="00C97B18" w:rsidP="00C97B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C97B18" w:rsidP="00C97B1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1A" w:rsidRDefault="00FD291A">
      <w:r>
        <w:separator/>
      </w:r>
    </w:p>
  </w:endnote>
  <w:endnote w:type="continuationSeparator" w:id="0">
    <w:p w:rsidR="00FD291A" w:rsidRDefault="00FD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1A" w:rsidRDefault="00FD291A">
      <w:r>
        <w:separator/>
      </w:r>
    </w:p>
  </w:footnote>
  <w:footnote w:type="continuationSeparator" w:id="0">
    <w:p w:rsidR="00FD291A" w:rsidRDefault="00FD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D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1DBE" w:rsidRPr="00C71DBE" w:rsidRDefault="00C71DBE" w:rsidP="00C71D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1DBE">
                  <w:rPr>
                    <w:rFonts w:ascii="Arial" w:hAnsi="Arial" w:cs="Arial"/>
                    <w:b/>
                  </w:rPr>
                  <w:t>PROTOCOLO Nº: 05868/2013     DATA: 24/05/2013     HORA: 13:30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A797D"/>
    <w:rsid w:val="003202EE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B6A2F"/>
    <w:rsid w:val="004C67DE"/>
    <w:rsid w:val="004E20B4"/>
    <w:rsid w:val="005178B7"/>
    <w:rsid w:val="00530458"/>
    <w:rsid w:val="005371E8"/>
    <w:rsid w:val="005C20C0"/>
    <w:rsid w:val="005D5EFF"/>
    <w:rsid w:val="006C67D9"/>
    <w:rsid w:val="00705ABB"/>
    <w:rsid w:val="007673DE"/>
    <w:rsid w:val="008F3DD6"/>
    <w:rsid w:val="008F7E42"/>
    <w:rsid w:val="00917186"/>
    <w:rsid w:val="00987A78"/>
    <w:rsid w:val="009A7C1A"/>
    <w:rsid w:val="009B2359"/>
    <w:rsid w:val="009F196D"/>
    <w:rsid w:val="00A44025"/>
    <w:rsid w:val="00A71CAF"/>
    <w:rsid w:val="00A9035B"/>
    <w:rsid w:val="00AE702A"/>
    <w:rsid w:val="00B63926"/>
    <w:rsid w:val="00B778F3"/>
    <w:rsid w:val="00C71DBE"/>
    <w:rsid w:val="00C97B18"/>
    <w:rsid w:val="00CD613B"/>
    <w:rsid w:val="00CD6E29"/>
    <w:rsid w:val="00CF3293"/>
    <w:rsid w:val="00CF7F49"/>
    <w:rsid w:val="00D0145E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