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D7585">
        <w:rPr>
          <w:rFonts w:ascii="Arial" w:hAnsi="Arial" w:cs="Arial"/>
        </w:rPr>
        <w:t>03320</w:t>
      </w:r>
      <w:r>
        <w:rPr>
          <w:rFonts w:ascii="Arial" w:hAnsi="Arial" w:cs="Arial"/>
        </w:rPr>
        <w:t>/</w:t>
      </w:r>
      <w:r w:rsidR="00DD758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 xml:space="preserve">oçagem de mato alto </w:t>
      </w:r>
      <w:r w:rsidR="001C46D1">
        <w:rPr>
          <w:rFonts w:ascii="Arial" w:hAnsi="Arial" w:cs="Arial"/>
          <w:sz w:val="24"/>
          <w:szCs w:val="24"/>
        </w:rPr>
        <w:t>e retirada de árvores em toda extensão do calçamento da Rua da Ervilha</w:t>
      </w:r>
      <w:r w:rsidR="004F53E4">
        <w:rPr>
          <w:rFonts w:ascii="Arial" w:hAnsi="Arial" w:cs="Arial"/>
          <w:sz w:val="24"/>
          <w:szCs w:val="24"/>
        </w:rPr>
        <w:t>, no bairro Jardim Pérola.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1C46D1">
        <w:rPr>
          <w:rFonts w:ascii="Arial" w:hAnsi="Arial" w:cs="Arial"/>
          <w:sz w:val="24"/>
          <w:szCs w:val="24"/>
        </w:rPr>
        <w:t xml:space="preserve"> a roçagem de mato alto e retirada de árvores em toda extensão do calçamento da Rua da Ervilha, no bairro Jardim Pérola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734139">
        <w:rPr>
          <w:rFonts w:ascii="Arial" w:hAnsi="Arial" w:cs="Arial"/>
        </w:rPr>
        <w:t>o mato alto tem causado pr</w:t>
      </w:r>
      <w:r w:rsidR="004F53E4">
        <w:rPr>
          <w:rFonts w:ascii="Arial" w:hAnsi="Arial" w:cs="Arial"/>
        </w:rPr>
        <w:t xml:space="preserve">oliferação de insetos </w:t>
      </w:r>
      <w:r w:rsidR="001C46D1">
        <w:rPr>
          <w:rFonts w:ascii="Arial" w:hAnsi="Arial" w:cs="Arial"/>
        </w:rPr>
        <w:t xml:space="preserve">e as árvores estão atrapalhando a passagem dos pedestres. </w:t>
      </w:r>
      <w:r w:rsidR="000D3DE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1C46D1">
        <w:rPr>
          <w:rFonts w:ascii="Arial" w:hAnsi="Arial" w:cs="Arial"/>
          <w:sz w:val="24"/>
          <w:szCs w:val="24"/>
        </w:rPr>
        <w:t>24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1C46D1">
        <w:rPr>
          <w:rFonts w:ascii="Arial" w:hAnsi="Arial" w:cs="Arial"/>
          <w:sz w:val="24"/>
          <w:szCs w:val="24"/>
        </w:rPr>
        <w:t>maio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BAB" w:rsidRDefault="003D4BAB">
      <w:r>
        <w:separator/>
      </w:r>
    </w:p>
  </w:endnote>
  <w:endnote w:type="continuationSeparator" w:id="0">
    <w:p w:rsidR="003D4BAB" w:rsidRDefault="003D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BAB" w:rsidRDefault="003D4BAB">
      <w:r>
        <w:separator/>
      </w:r>
    </w:p>
  </w:footnote>
  <w:footnote w:type="continuationSeparator" w:id="0">
    <w:p w:rsidR="003D4BAB" w:rsidRDefault="003D4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315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E315E" w:rsidRPr="001E315E" w:rsidRDefault="001E315E" w:rsidP="001E315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E315E">
                  <w:rPr>
                    <w:rFonts w:ascii="Arial" w:hAnsi="Arial" w:cs="Arial"/>
                    <w:b/>
                  </w:rPr>
                  <w:t>PROTOCOLO Nº: 05888/2013     DATA: 24/05/2013     HORA: 14:41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B478A"/>
    <w:rsid w:val="001C46D1"/>
    <w:rsid w:val="001D1394"/>
    <w:rsid w:val="001E315E"/>
    <w:rsid w:val="0033648A"/>
    <w:rsid w:val="00373483"/>
    <w:rsid w:val="003B42F5"/>
    <w:rsid w:val="003D3AA8"/>
    <w:rsid w:val="003D4BAB"/>
    <w:rsid w:val="003D77A6"/>
    <w:rsid w:val="003F429B"/>
    <w:rsid w:val="00454EAC"/>
    <w:rsid w:val="0049057E"/>
    <w:rsid w:val="004B57DB"/>
    <w:rsid w:val="004C67DE"/>
    <w:rsid w:val="004F53E4"/>
    <w:rsid w:val="00705ABB"/>
    <w:rsid w:val="00715822"/>
    <w:rsid w:val="00734139"/>
    <w:rsid w:val="00774E12"/>
    <w:rsid w:val="007A253D"/>
    <w:rsid w:val="009F196D"/>
    <w:rsid w:val="00A42F80"/>
    <w:rsid w:val="00A71CAF"/>
    <w:rsid w:val="00A9035B"/>
    <w:rsid w:val="00AC1A54"/>
    <w:rsid w:val="00AE702A"/>
    <w:rsid w:val="00BA614A"/>
    <w:rsid w:val="00BC18B9"/>
    <w:rsid w:val="00C10285"/>
    <w:rsid w:val="00CB384D"/>
    <w:rsid w:val="00CD5886"/>
    <w:rsid w:val="00CD613B"/>
    <w:rsid w:val="00CF7F49"/>
    <w:rsid w:val="00D26CB3"/>
    <w:rsid w:val="00DD7585"/>
    <w:rsid w:val="00DE4A16"/>
    <w:rsid w:val="00DE59C1"/>
    <w:rsid w:val="00DF0236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