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3C9" w:rsidRDefault="00DD03C9" w:rsidP="00DD03C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PROJETO DE DECRETO-LEGISLATIVO Nº </w:t>
      </w:r>
      <w:proofErr w:type="gramStart"/>
      <w:proofErr w:type="gramEnd"/>
      <w:r>
        <w:rPr>
          <w:rFonts w:ascii="Arial" w:hAnsi="Arial" w:cs="Arial"/>
        </w:rPr>
        <w:t>19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DD03C9" w:rsidRDefault="00DD03C9" w:rsidP="00DD03C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D03C9" w:rsidRDefault="00DD03C9" w:rsidP="00DD03C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Dispõe sobre a concessão do Título Honorífico de “Cidadão Barbarense” ao Sr. </w:t>
      </w:r>
      <w:r>
        <w:rPr>
          <w:rFonts w:ascii="Arial" w:hAnsi="Arial" w:cs="Arial"/>
          <w:sz w:val="24"/>
          <w:szCs w:val="24"/>
        </w:rPr>
        <w:t xml:space="preserve">Jorge </w:t>
      </w:r>
      <w:proofErr w:type="spellStart"/>
      <w:r>
        <w:rPr>
          <w:rFonts w:ascii="Arial" w:hAnsi="Arial" w:cs="Arial"/>
          <w:sz w:val="24"/>
          <w:szCs w:val="24"/>
        </w:rPr>
        <w:t>Luis</w:t>
      </w:r>
      <w:proofErr w:type="spellEnd"/>
      <w:r>
        <w:rPr>
          <w:rFonts w:ascii="Arial" w:hAnsi="Arial" w:cs="Arial"/>
          <w:sz w:val="24"/>
          <w:szCs w:val="24"/>
        </w:rPr>
        <w:t xml:space="preserve"> de Paula</w:t>
      </w:r>
      <w:r>
        <w:rPr>
          <w:rFonts w:ascii="Arial" w:hAnsi="Arial" w:cs="Arial"/>
          <w:sz w:val="24"/>
          <w:szCs w:val="24"/>
        </w:rPr>
        <w:t xml:space="preserve">, dando outras providências. </w:t>
      </w:r>
    </w:p>
    <w:p w:rsidR="00DD03C9" w:rsidRDefault="00DD03C9" w:rsidP="00DD03C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03C9" w:rsidRDefault="00DD03C9" w:rsidP="00DD03C9">
      <w:pPr>
        <w:ind w:left="1440" w:firstLine="30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Autoria: Vereador José </w:t>
      </w:r>
      <w:r>
        <w:rPr>
          <w:rFonts w:ascii="Arial" w:hAnsi="Arial" w:cs="Arial"/>
          <w:sz w:val="24"/>
          <w:szCs w:val="24"/>
        </w:rPr>
        <w:t>Antônio Ferreira</w:t>
      </w:r>
      <w:r>
        <w:rPr>
          <w:rFonts w:ascii="Arial" w:hAnsi="Arial" w:cs="Arial"/>
          <w:sz w:val="24"/>
          <w:szCs w:val="24"/>
        </w:rPr>
        <w:t>.</w:t>
      </w:r>
    </w:p>
    <w:p w:rsidR="00DD03C9" w:rsidRDefault="00DD03C9" w:rsidP="00DD03C9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DD03C9" w:rsidRDefault="00DD03C9" w:rsidP="00DD03C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FELIPE SANCHES</w:t>
      </w:r>
      <w:r>
        <w:rPr>
          <w:rFonts w:ascii="Arial" w:hAnsi="Arial" w:cs="Arial"/>
          <w:sz w:val="24"/>
          <w:szCs w:val="24"/>
        </w:rPr>
        <w:t>, Presidente da Câmara Municipal de Santa Bárbara d’Oeste, no uso das atribuições que lhe são conferidas pelo Art. 26, IV, da Lei Orgânica do município de Santa Bárbara d’Oeste e pelo Art. 12, I, “e”, do Regimento Interno desta Casa de Leis, faz saber que a Câmara Municipal aprovou e ele promulga o seguinte Projeto de Decreto-Legislativo:</w:t>
      </w:r>
    </w:p>
    <w:p w:rsidR="00DD03C9" w:rsidRDefault="00DD03C9" w:rsidP="00DD03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03C9" w:rsidRDefault="00DD03C9" w:rsidP="00DD03C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1º Fica concedido o Título Honorífico de “Cidadão Barbarense” ao “Sr. </w:t>
      </w:r>
      <w:r>
        <w:rPr>
          <w:rFonts w:ascii="Arial" w:hAnsi="Arial" w:cs="Arial"/>
          <w:sz w:val="24"/>
          <w:szCs w:val="24"/>
        </w:rPr>
        <w:t xml:space="preserve">Jorge </w:t>
      </w:r>
      <w:proofErr w:type="spellStart"/>
      <w:r>
        <w:rPr>
          <w:rFonts w:ascii="Arial" w:hAnsi="Arial" w:cs="Arial"/>
          <w:sz w:val="24"/>
          <w:szCs w:val="24"/>
        </w:rPr>
        <w:t>Luis</w:t>
      </w:r>
      <w:proofErr w:type="spellEnd"/>
      <w:r>
        <w:rPr>
          <w:rFonts w:ascii="Arial" w:hAnsi="Arial" w:cs="Arial"/>
          <w:sz w:val="24"/>
          <w:szCs w:val="24"/>
        </w:rPr>
        <w:t xml:space="preserve"> de Paula</w:t>
      </w:r>
      <w:r>
        <w:rPr>
          <w:rFonts w:ascii="Arial" w:hAnsi="Arial" w:cs="Arial"/>
          <w:sz w:val="24"/>
          <w:szCs w:val="24"/>
        </w:rPr>
        <w:t>”.</w:t>
      </w:r>
    </w:p>
    <w:p w:rsidR="00DD03C9" w:rsidRDefault="00DD03C9" w:rsidP="00DD03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03C9" w:rsidRDefault="00DD03C9" w:rsidP="00DD03C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1º A biografia do homenageado faz parte integrante deste Decreto-Legislativo.</w:t>
      </w:r>
    </w:p>
    <w:p w:rsidR="00DD03C9" w:rsidRDefault="00DD03C9" w:rsidP="00DD03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03C9" w:rsidRDefault="00DD03C9" w:rsidP="00DD03C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§ 2º Esta homenagem é de iniciativa do Vereador José </w:t>
      </w:r>
      <w:r>
        <w:rPr>
          <w:rFonts w:ascii="Arial" w:hAnsi="Arial" w:cs="Arial"/>
          <w:sz w:val="24"/>
          <w:szCs w:val="24"/>
        </w:rPr>
        <w:t>Antônio Ferreira</w:t>
      </w:r>
      <w:r>
        <w:rPr>
          <w:rFonts w:ascii="Arial" w:hAnsi="Arial" w:cs="Arial"/>
          <w:sz w:val="24"/>
          <w:szCs w:val="24"/>
        </w:rPr>
        <w:t>.</w:t>
      </w:r>
    </w:p>
    <w:p w:rsidR="00DD03C9" w:rsidRDefault="00DD03C9" w:rsidP="00DD03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03C9" w:rsidRDefault="00DD03C9" w:rsidP="00DD03C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A Presidência da Câmara Municipal manterá contato com o agraciado para a entrega do Diploma.</w:t>
      </w:r>
    </w:p>
    <w:p w:rsidR="00DD03C9" w:rsidRDefault="00DD03C9" w:rsidP="00DD03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03C9" w:rsidRDefault="00DD03C9" w:rsidP="00DD03C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3º </w:t>
      </w:r>
      <w:r>
        <w:rPr>
          <w:rFonts w:ascii="Arial" w:hAnsi="Arial" w:cs="Arial"/>
          <w:sz w:val="24"/>
          <w:szCs w:val="24"/>
        </w:rPr>
        <w:t>As despesas decorrentes da execução do presente Decreto-Legislativo correrão por conta de verba própria consignada no orçamento vigente.</w:t>
      </w:r>
    </w:p>
    <w:p w:rsidR="00DD03C9" w:rsidRDefault="00DD03C9" w:rsidP="00DD03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03C9" w:rsidRDefault="00DD03C9" w:rsidP="00DD03C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4º - Este Decreto-Legislativo entrará em vigor na data de sua publicação, revogadas as disposições em contrário.</w:t>
      </w:r>
    </w:p>
    <w:p w:rsidR="00DD03C9" w:rsidRDefault="00DD03C9" w:rsidP="00DD03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03C9" w:rsidRDefault="00DD03C9" w:rsidP="00DD03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03C9" w:rsidRDefault="00DD03C9" w:rsidP="00DD03C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2.019</w:t>
      </w:r>
      <w:r>
        <w:rPr>
          <w:rFonts w:ascii="Arial" w:hAnsi="Arial" w:cs="Arial"/>
          <w:sz w:val="24"/>
          <w:szCs w:val="24"/>
        </w:rPr>
        <w:t>.</w:t>
      </w:r>
    </w:p>
    <w:p w:rsidR="00DD03C9" w:rsidRDefault="00DD03C9" w:rsidP="00DD03C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D03C9" w:rsidRDefault="00DD03C9" w:rsidP="00DD03C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D03C9" w:rsidRDefault="00DD03C9" w:rsidP="00DD03C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D03C9" w:rsidRDefault="00DD03C9" w:rsidP="00DD03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José </w:t>
      </w:r>
      <w:r>
        <w:rPr>
          <w:rFonts w:ascii="Arial" w:hAnsi="Arial" w:cs="Arial"/>
          <w:b/>
          <w:sz w:val="24"/>
          <w:szCs w:val="24"/>
        </w:rPr>
        <w:t>Antônio Ferreira</w:t>
      </w:r>
    </w:p>
    <w:p w:rsidR="00DD03C9" w:rsidRDefault="00DD03C9" w:rsidP="00DD03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DD03C9" w:rsidRDefault="00DD03C9" w:rsidP="00DD03C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1F2339" w:rsidRPr="001F2339" w:rsidRDefault="00DD03C9" w:rsidP="001F2339"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noProof/>
          <w:sz w:val="22"/>
          <w:szCs w:val="24"/>
        </w:rPr>
        <w:drawing>
          <wp:inline distT="0" distB="0" distL="0" distR="0">
            <wp:extent cx="840165" cy="2520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ido_da_Social_Democracia_Brasileira_(logo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165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339" w:rsidRPr="001F2339" w:rsidRDefault="001F2339" w:rsidP="005B14EF">
      <w:pPr>
        <w:jc w:val="center"/>
        <w:rPr>
          <w:rFonts w:ascii="Arial" w:hAnsi="Arial" w:cs="Arial"/>
          <w:sz w:val="22"/>
          <w:szCs w:val="24"/>
        </w:rPr>
      </w:pPr>
      <w:bookmarkStart w:id="0" w:name="_GoBack"/>
      <w:bookmarkEnd w:id="0"/>
    </w:p>
    <w:sectPr w:rsidR="001F2339" w:rsidRPr="001F2339" w:rsidSect="006D3D6A">
      <w:headerReference w:type="default" r:id="rId9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EE1" w:rsidRDefault="000A6EE1">
      <w:r>
        <w:separator/>
      </w:r>
    </w:p>
  </w:endnote>
  <w:endnote w:type="continuationSeparator" w:id="0">
    <w:p w:rsidR="000A6EE1" w:rsidRDefault="000A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EE1" w:rsidRDefault="000A6EE1">
      <w:r>
        <w:separator/>
      </w:r>
    </w:p>
  </w:footnote>
  <w:footnote w:type="continuationSeparator" w:id="0">
    <w:p w:rsidR="000A6EE1" w:rsidRDefault="000A6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68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36E842" wp14:editId="0B78F12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C7984B" wp14:editId="392A41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68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48C71" wp14:editId="54BC94B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685A">
                    <w:r>
                      <w:rPr>
                        <w:noProof/>
                      </w:rPr>
                      <w:drawing>
                        <wp:inline distT="0" distB="0" distL="0" distR="0" wp14:anchorId="24F48C71" wp14:editId="54BC94B4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62a2cc97723424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B53"/>
    <w:rsid w:val="00012AB9"/>
    <w:rsid w:val="00013300"/>
    <w:rsid w:val="00017A84"/>
    <w:rsid w:val="000703D9"/>
    <w:rsid w:val="000A6EE1"/>
    <w:rsid w:val="000D07E2"/>
    <w:rsid w:val="00152709"/>
    <w:rsid w:val="001763DE"/>
    <w:rsid w:val="001947DD"/>
    <w:rsid w:val="001A0C3B"/>
    <w:rsid w:val="001B478A"/>
    <w:rsid w:val="001C1A28"/>
    <w:rsid w:val="001D1394"/>
    <w:rsid w:val="001F2339"/>
    <w:rsid w:val="00223B2C"/>
    <w:rsid w:val="00231C2B"/>
    <w:rsid w:val="00267385"/>
    <w:rsid w:val="00267C35"/>
    <w:rsid w:val="00277854"/>
    <w:rsid w:val="00286A8F"/>
    <w:rsid w:val="002A0655"/>
    <w:rsid w:val="002A21C4"/>
    <w:rsid w:val="002F04F3"/>
    <w:rsid w:val="00306CDF"/>
    <w:rsid w:val="0033648A"/>
    <w:rsid w:val="00373483"/>
    <w:rsid w:val="00383D72"/>
    <w:rsid w:val="003A2517"/>
    <w:rsid w:val="003B38AA"/>
    <w:rsid w:val="003D056D"/>
    <w:rsid w:val="003D17AA"/>
    <w:rsid w:val="003D1A6A"/>
    <w:rsid w:val="003D2786"/>
    <w:rsid w:val="003D3AA8"/>
    <w:rsid w:val="003F0B83"/>
    <w:rsid w:val="003F7918"/>
    <w:rsid w:val="004001E8"/>
    <w:rsid w:val="00406A76"/>
    <w:rsid w:val="00407BE3"/>
    <w:rsid w:val="00427009"/>
    <w:rsid w:val="00431285"/>
    <w:rsid w:val="00447D03"/>
    <w:rsid w:val="00454DB7"/>
    <w:rsid w:val="00454EAC"/>
    <w:rsid w:val="004604BE"/>
    <w:rsid w:val="0046142E"/>
    <w:rsid w:val="004637D5"/>
    <w:rsid w:val="004828DE"/>
    <w:rsid w:val="0049057E"/>
    <w:rsid w:val="004B57DB"/>
    <w:rsid w:val="004C67DE"/>
    <w:rsid w:val="004D7979"/>
    <w:rsid w:val="004E3896"/>
    <w:rsid w:val="004E3E2C"/>
    <w:rsid w:val="00516A62"/>
    <w:rsid w:val="00536C6F"/>
    <w:rsid w:val="005544F0"/>
    <w:rsid w:val="005943B7"/>
    <w:rsid w:val="005B14EF"/>
    <w:rsid w:val="005B2E51"/>
    <w:rsid w:val="005D1CE8"/>
    <w:rsid w:val="00634053"/>
    <w:rsid w:val="00634ADE"/>
    <w:rsid w:val="006401FD"/>
    <w:rsid w:val="0065074D"/>
    <w:rsid w:val="0066543E"/>
    <w:rsid w:val="006A4F1E"/>
    <w:rsid w:val="006A6180"/>
    <w:rsid w:val="006D3D6A"/>
    <w:rsid w:val="006F10DC"/>
    <w:rsid w:val="006F3256"/>
    <w:rsid w:val="00705ABB"/>
    <w:rsid w:val="007142C4"/>
    <w:rsid w:val="0072672E"/>
    <w:rsid w:val="00742E61"/>
    <w:rsid w:val="007465A9"/>
    <w:rsid w:val="007564EA"/>
    <w:rsid w:val="00766E69"/>
    <w:rsid w:val="0079685A"/>
    <w:rsid w:val="007B039C"/>
    <w:rsid w:val="007D3ED2"/>
    <w:rsid w:val="007F1B96"/>
    <w:rsid w:val="008012FC"/>
    <w:rsid w:val="00820086"/>
    <w:rsid w:val="00827B97"/>
    <w:rsid w:val="0083087D"/>
    <w:rsid w:val="0083249B"/>
    <w:rsid w:val="008409B4"/>
    <w:rsid w:val="00864FF1"/>
    <w:rsid w:val="0086723E"/>
    <w:rsid w:val="00886606"/>
    <w:rsid w:val="008E18EC"/>
    <w:rsid w:val="008F774F"/>
    <w:rsid w:val="00910419"/>
    <w:rsid w:val="00917A21"/>
    <w:rsid w:val="00924F4F"/>
    <w:rsid w:val="00960074"/>
    <w:rsid w:val="00962ABB"/>
    <w:rsid w:val="009640F0"/>
    <w:rsid w:val="009A06DC"/>
    <w:rsid w:val="009B26C8"/>
    <w:rsid w:val="009D25D5"/>
    <w:rsid w:val="009D5BA3"/>
    <w:rsid w:val="009F196D"/>
    <w:rsid w:val="00A177EC"/>
    <w:rsid w:val="00A206C1"/>
    <w:rsid w:val="00A2451F"/>
    <w:rsid w:val="00A307AA"/>
    <w:rsid w:val="00A447DE"/>
    <w:rsid w:val="00A71790"/>
    <w:rsid w:val="00A71CAF"/>
    <w:rsid w:val="00A85AE6"/>
    <w:rsid w:val="00A9035B"/>
    <w:rsid w:val="00AC1053"/>
    <w:rsid w:val="00AD2B15"/>
    <w:rsid w:val="00AD50CE"/>
    <w:rsid w:val="00AE702A"/>
    <w:rsid w:val="00AF0131"/>
    <w:rsid w:val="00B2282A"/>
    <w:rsid w:val="00B76266"/>
    <w:rsid w:val="00B870FE"/>
    <w:rsid w:val="00C00F99"/>
    <w:rsid w:val="00C237A6"/>
    <w:rsid w:val="00C42B78"/>
    <w:rsid w:val="00C51834"/>
    <w:rsid w:val="00C85F3B"/>
    <w:rsid w:val="00C942EA"/>
    <w:rsid w:val="00CD613B"/>
    <w:rsid w:val="00CF7F49"/>
    <w:rsid w:val="00D2489E"/>
    <w:rsid w:val="00D26CB3"/>
    <w:rsid w:val="00D37003"/>
    <w:rsid w:val="00D60780"/>
    <w:rsid w:val="00D737C2"/>
    <w:rsid w:val="00D85138"/>
    <w:rsid w:val="00D87868"/>
    <w:rsid w:val="00DB3F10"/>
    <w:rsid w:val="00DD03C9"/>
    <w:rsid w:val="00DE645D"/>
    <w:rsid w:val="00DF556C"/>
    <w:rsid w:val="00E44F2F"/>
    <w:rsid w:val="00E51616"/>
    <w:rsid w:val="00E63384"/>
    <w:rsid w:val="00E802A6"/>
    <w:rsid w:val="00E8779D"/>
    <w:rsid w:val="00E903BB"/>
    <w:rsid w:val="00EA6F12"/>
    <w:rsid w:val="00EA75AD"/>
    <w:rsid w:val="00EB7D7D"/>
    <w:rsid w:val="00EE7983"/>
    <w:rsid w:val="00F16623"/>
    <w:rsid w:val="00F261C5"/>
    <w:rsid w:val="00F36493"/>
    <w:rsid w:val="00F602CE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styleId="nfase">
    <w:name w:val="Emphasis"/>
    <w:basedOn w:val="Fontepargpadro"/>
    <w:uiPriority w:val="20"/>
    <w:qFormat/>
    <w:rsid w:val="009D5B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styleId="nfase">
    <w:name w:val="Emphasis"/>
    <w:basedOn w:val="Fontepargpadro"/>
    <w:uiPriority w:val="20"/>
    <w:qFormat/>
    <w:rsid w:val="009D5B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cc8ca97c-a9f7-41f7-aae6-3d2b73f13166.png" Id="R2b7cc04481694b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cc8ca97c-a9f7-41f7-aae6-3d2b73f13166.png" Id="Ra62a2cc9772342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34BE3-D249-4C25-8C03-DC974D8EC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</cp:revision>
  <cp:lastPrinted>2019-05-20T20:20:00Z</cp:lastPrinted>
  <dcterms:created xsi:type="dcterms:W3CDTF">2019-08-30T17:29:00Z</dcterms:created>
  <dcterms:modified xsi:type="dcterms:W3CDTF">2019-08-30T17:29:00Z</dcterms:modified>
</cp:coreProperties>
</file>