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40315">
        <w:rPr>
          <w:rFonts w:ascii="Arial" w:hAnsi="Arial" w:cs="Arial"/>
        </w:rPr>
        <w:t>03374</w:t>
      </w:r>
      <w:r w:rsidRPr="009F0765">
        <w:rPr>
          <w:rFonts w:ascii="Arial" w:hAnsi="Arial" w:cs="Arial"/>
        </w:rPr>
        <w:t>/</w:t>
      </w:r>
      <w:r w:rsidR="0004031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1C7AD1">
        <w:rPr>
          <w:rFonts w:ascii="Arial" w:hAnsi="Arial" w:cs="Arial"/>
          <w:sz w:val="24"/>
          <w:szCs w:val="24"/>
        </w:rPr>
        <w:t xml:space="preserve"> fiscalização de som alto e barulho na Rua Aracaju, 739, no bairro Planalto do Sol.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1C7AD1">
        <w:rPr>
          <w:rFonts w:ascii="Arial" w:hAnsi="Arial" w:cs="Arial"/>
          <w:bCs/>
          <w:sz w:val="24"/>
          <w:szCs w:val="24"/>
        </w:rPr>
        <w:t xml:space="preserve"> fiscalização de som alto e barulho na Rua Aracaju, 739, no bairro Planalto do Sol.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60153">
        <w:rPr>
          <w:rFonts w:ascii="Arial" w:hAnsi="Arial" w:cs="Arial"/>
          <w:sz w:val="24"/>
          <w:szCs w:val="24"/>
        </w:rPr>
        <w:t>Mo</w:t>
      </w:r>
      <w:r w:rsidR="002762BD">
        <w:rPr>
          <w:rFonts w:ascii="Arial" w:hAnsi="Arial" w:cs="Arial"/>
          <w:sz w:val="24"/>
          <w:szCs w:val="24"/>
        </w:rPr>
        <w:t>radores</w:t>
      </w:r>
      <w:r w:rsidR="001C7AD1">
        <w:rPr>
          <w:rFonts w:ascii="Arial" w:hAnsi="Arial" w:cs="Arial"/>
          <w:sz w:val="24"/>
          <w:szCs w:val="24"/>
        </w:rPr>
        <w:t xml:space="preserve"> vizinhos ao local reclamam do som alto e barulho, perturbando o sossego público até altas horas da madrugada. Pessoas de idade</w:t>
      </w:r>
      <w:r w:rsidR="001B25EF">
        <w:rPr>
          <w:rFonts w:ascii="Arial" w:hAnsi="Arial" w:cs="Arial"/>
          <w:sz w:val="24"/>
          <w:szCs w:val="24"/>
        </w:rPr>
        <w:t xml:space="preserve"> ou doentes</w:t>
      </w:r>
      <w:r w:rsidR="001C7AD1">
        <w:rPr>
          <w:rFonts w:ascii="Arial" w:hAnsi="Arial" w:cs="Arial"/>
          <w:sz w:val="24"/>
          <w:szCs w:val="24"/>
        </w:rPr>
        <w:t xml:space="preserve"> precisam descansar e se sentem incomodadas com o barulho. Pedem fiscalização da Guarda Municipal.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2762BD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C8" w:rsidRDefault="004A6DC8">
      <w:r>
        <w:separator/>
      </w:r>
    </w:p>
  </w:endnote>
  <w:endnote w:type="continuationSeparator" w:id="0">
    <w:p w:rsidR="004A6DC8" w:rsidRDefault="004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C8" w:rsidRDefault="004A6DC8">
      <w:r>
        <w:separator/>
      </w:r>
    </w:p>
  </w:footnote>
  <w:footnote w:type="continuationSeparator" w:id="0">
    <w:p w:rsidR="004A6DC8" w:rsidRDefault="004A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D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0D1F" w:rsidRPr="00970D1F" w:rsidRDefault="00970D1F" w:rsidP="00970D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0D1F">
                  <w:rPr>
                    <w:rFonts w:ascii="Arial" w:hAnsi="Arial" w:cs="Arial"/>
                    <w:b/>
                  </w:rPr>
                  <w:t>PROTOCOLO Nº: 05993/2013     DATA: 29/05/2013     HORA: 14:30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0315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54EAC"/>
    <w:rsid w:val="00475704"/>
    <w:rsid w:val="00475BB9"/>
    <w:rsid w:val="00486974"/>
    <w:rsid w:val="0049057E"/>
    <w:rsid w:val="004A6DC8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660F4"/>
    <w:rsid w:val="00970D1F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08D0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2013-05-27T16:45:00Z</cp:lastPrinted>
  <dcterms:created xsi:type="dcterms:W3CDTF">2014-01-14T17:06:00Z</dcterms:created>
  <dcterms:modified xsi:type="dcterms:W3CDTF">2014-01-14T17:06:00Z</dcterms:modified>
</cp:coreProperties>
</file>