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0529A2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4B04FA">
        <w:rPr>
          <w:rFonts w:ascii="Arial" w:hAnsi="Arial" w:cs="Arial"/>
        </w:rPr>
        <w:t>03377</w:t>
      </w:r>
      <w:r w:rsidR="00AC1A54">
        <w:rPr>
          <w:rFonts w:ascii="Arial" w:hAnsi="Arial" w:cs="Arial"/>
        </w:rPr>
        <w:t>/</w:t>
      </w:r>
      <w:r w:rsidR="004B04F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F7DA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CF486A">
        <w:rPr>
          <w:rFonts w:ascii="Arial" w:hAnsi="Arial" w:cs="Arial"/>
          <w:sz w:val="24"/>
          <w:szCs w:val="24"/>
        </w:rPr>
        <w:t xml:space="preserve">quanto a limpeza e revitalização em área verde localizada entre </w:t>
      </w:r>
      <w:r w:rsidR="006F7DA4">
        <w:rPr>
          <w:rFonts w:ascii="Arial" w:hAnsi="Arial" w:cs="Arial"/>
          <w:sz w:val="24"/>
          <w:szCs w:val="24"/>
        </w:rPr>
        <w:t xml:space="preserve">a Avenida de Cillo </w:t>
      </w:r>
      <w:r w:rsidR="00CF486A">
        <w:rPr>
          <w:rFonts w:ascii="Arial" w:hAnsi="Arial" w:cs="Arial"/>
          <w:sz w:val="24"/>
          <w:szCs w:val="24"/>
        </w:rPr>
        <w:t xml:space="preserve">e </w:t>
      </w:r>
      <w:r w:rsidR="006F7DA4">
        <w:rPr>
          <w:rFonts w:ascii="Arial" w:hAnsi="Arial" w:cs="Arial"/>
          <w:sz w:val="24"/>
          <w:szCs w:val="24"/>
        </w:rPr>
        <w:t>Rua Carlos Gomes, na Vila Godoy</w:t>
      </w:r>
      <w:r w:rsidR="00CF6C2C">
        <w:rPr>
          <w:rFonts w:ascii="Arial" w:hAnsi="Arial" w:cs="Arial"/>
          <w:sz w:val="24"/>
          <w:szCs w:val="24"/>
        </w:rPr>
        <w:t>.</w:t>
      </w:r>
      <w:r w:rsidR="006F7DA4">
        <w:rPr>
          <w:rFonts w:ascii="Arial" w:hAnsi="Arial" w:cs="Arial"/>
          <w:sz w:val="24"/>
          <w:szCs w:val="24"/>
        </w:rPr>
        <w:t xml:space="preserve"> </w:t>
      </w:r>
    </w:p>
    <w:p w:rsidR="006F7DA4" w:rsidRDefault="006F7DA4" w:rsidP="006F7DA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7DA4" w:rsidRPr="006F7DA4" w:rsidRDefault="006F7DA4" w:rsidP="006F7D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 w:rsidR="00AC1A54">
        <w:rPr>
          <w:rFonts w:ascii="Arial" w:hAnsi="Arial" w:cs="Arial"/>
          <w:bCs/>
          <w:sz w:val="24"/>
          <w:szCs w:val="24"/>
        </w:rPr>
        <w:t xml:space="preserve">etor competente, </w:t>
      </w:r>
      <w:r w:rsidR="00CF486A">
        <w:rPr>
          <w:rFonts w:ascii="Arial" w:hAnsi="Arial" w:cs="Arial"/>
          <w:bCs/>
          <w:sz w:val="24"/>
          <w:szCs w:val="24"/>
        </w:rPr>
        <w:t xml:space="preserve">que </w:t>
      </w:r>
      <w:r w:rsidR="00B510C0">
        <w:rPr>
          <w:rFonts w:ascii="Arial" w:hAnsi="Arial" w:cs="Arial"/>
          <w:bCs/>
          <w:sz w:val="24"/>
          <w:szCs w:val="24"/>
        </w:rPr>
        <w:t xml:space="preserve">providências sejam tomadas </w:t>
      </w:r>
      <w:r w:rsidR="00CF486A">
        <w:rPr>
          <w:rFonts w:ascii="Arial" w:hAnsi="Arial" w:cs="Arial"/>
          <w:bCs/>
          <w:sz w:val="24"/>
          <w:szCs w:val="24"/>
        </w:rPr>
        <w:t xml:space="preserve">em área verde localizada </w:t>
      </w:r>
      <w:r w:rsidRPr="006F7DA4">
        <w:rPr>
          <w:rFonts w:ascii="Arial" w:hAnsi="Arial" w:cs="Arial"/>
          <w:bCs/>
          <w:sz w:val="24"/>
          <w:szCs w:val="24"/>
        </w:rPr>
        <w:t xml:space="preserve">na Avenida de Cillo  </w:t>
      </w:r>
      <w:r w:rsidR="00CF486A">
        <w:rPr>
          <w:rFonts w:ascii="Arial" w:hAnsi="Arial" w:cs="Arial"/>
          <w:bCs/>
          <w:sz w:val="24"/>
          <w:szCs w:val="24"/>
        </w:rPr>
        <w:t xml:space="preserve">e </w:t>
      </w:r>
      <w:r w:rsidRPr="006F7DA4">
        <w:rPr>
          <w:rFonts w:ascii="Arial" w:hAnsi="Arial" w:cs="Arial"/>
          <w:bCs/>
          <w:sz w:val="24"/>
          <w:szCs w:val="24"/>
        </w:rPr>
        <w:t>Rua Carlos Gomes, na Vila Godoy</w:t>
      </w:r>
      <w:r>
        <w:rPr>
          <w:rFonts w:ascii="Arial" w:hAnsi="Arial" w:cs="Arial"/>
          <w:bCs/>
          <w:sz w:val="24"/>
          <w:szCs w:val="24"/>
        </w:rPr>
        <w:t>.</w:t>
      </w:r>
      <w:r w:rsidRPr="006F7DA4">
        <w:rPr>
          <w:rFonts w:ascii="Arial" w:hAnsi="Arial" w:cs="Arial"/>
          <w:bCs/>
          <w:sz w:val="24"/>
          <w:szCs w:val="24"/>
        </w:rPr>
        <w:t xml:space="preserve"> </w:t>
      </w:r>
    </w:p>
    <w:p w:rsidR="002C0173" w:rsidRDefault="002C0173" w:rsidP="006F7D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3F" w:rsidRDefault="005A2D3F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F7DA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referido local, </w:t>
      </w:r>
      <w:r w:rsidR="00CF486A">
        <w:rPr>
          <w:rFonts w:ascii="Arial" w:hAnsi="Arial" w:cs="Arial"/>
        </w:rPr>
        <w:t xml:space="preserve">há uma área verde que está cheia de mato. Além da retirada do mato, a colocação de floreiras deixaria o local com um aspecto bem bonito.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486A">
        <w:rPr>
          <w:rFonts w:ascii="Arial" w:hAnsi="Arial" w:cs="Arial"/>
          <w:sz w:val="24"/>
          <w:szCs w:val="24"/>
        </w:rPr>
        <w:t>28</w:t>
      </w:r>
      <w:r w:rsidR="00B60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60D5F">
        <w:rPr>
          <w:rFonts w:ascii="Arial" w:hAnsi="Arial" w:cs="Arial"/>
          <w:sz w:val="24"/>
          <w:szCs w:val="24"/>
        </w:rPr>
        <w:t>ma</w:t>
      </w:r>
      <w:r w:rsidR="00CF486A">
        <w:rPr>
          <w:rFonts w:ascii="Arial" w:hAnsi="Arial" w:cs="Arial"/>
          <w:sz w:val="24"/>
          <w:szCs w:val="24"/>
        </w:rPr>
        <w:t>io</w:t>
      </w:r>
      <w:r w:rsidR="00B60D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486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F486A">
        <w:rPr>
          <w:rFonts w:ascii="Arial" w:hAnsi="Arial" w:cs="Arial"/>
          <w:b/>
          <w:sz w:val="18"/>
          <w:szCs w:val="18"/>
        </w:rPr>
        <w:t>-</w:t>
      </w:r>
      <w:r w:rsidR="00CF486A" w:rsidRPr="00CF486A">
        <w:rPr>
          <w:rFonts w:ascii="Arial" w:hAnsi="Arial" w:cs="Arial"/>
          <w:b/>
          <w:sz w:val="18"/>
          <w:szCs w:val="18"/>
        </w:rPr>
        <w:t>V</w:t>
      </w:r>
      <w:r w:rsidRPr="00CF486A">
        <w:rPr>
          <w:rFonts w:ascii="Arial" w:hAnsi="Arial" w:cs="Arial"/>
          <w:b/>
          <w:sz w:val="18"/>
          <w:szCs w:val="18"/>
        </w:rPr>
        <w:t>ereador</w:t>
      </w:r>
      <w:r w:rsidR="00CF486A" w:rsidRPr="00CF486A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CF486A">
        <w:rPr>
          <w:rFonts w:ascii="Arial" w:hAnsi="Arial" w:cs="Arial"/>
          <w:b/>
          <w:sz w:val="18"/>
          <w:szCs w:val="18"/>
        </w:rPr>
        <w:t>-</w:t>
      </w:r>
    </w:p>
    <w:sectPr w:rsidR="009F196D" w:rsidRPr="00CF486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1E" w:rsidRDefault="0094651E">
      <w:r>
        <w:separator/>
      </w:r>
    </w:p>
  </w:endnote>
  <w:endnote w:type="continuationSeparator" w:id="0">
    <w:p w:rsidR="0094651E" w:rsidRDefault="0094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1E" w:rsidRDefault="0094651E">
      <w:r>
        <w:separator/>
      </w:r>
    </w:p>
  </w:footnote>
  <w:footnote w:type="continuationSeparator" w:id="0">
    <w:p w:rsidR="0094651E" w:rsidRDefault="00946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650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6505" w:rsidRPr="00E26505" w:rsidRDefault="00E26505" w:rsidP="00E2650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6505">
                  <w:rPr>
                    <w:rFonts w:ascii="Arial" w:hAnsi="Arial" w:cs="Arial"/>
                    <w:b/>
                  </w:rPr>
                  <w:t>PROTOCOLO Nº: 05998/2013     DATA: 29/05/2013     HORA: 14:54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9A2"/>
    <w:rsid w:val="000E4B35"/>
    <w:rsid w:val="001B478A"/>
    <w:rsid w:val="001D1394"/>
    <w:rsid w:val="00226165"/>
    <w:rsid w:val="0029252F"/>
    <w:rsid w:val="002C0173"/>
    <w:rsid w:val="0033648A"/>
    <w:rsid w:val="0036193F"/>
    <w:rsid w:val="00373483"/>
    <w:rsid w:val="00382DA3"/>
    <w:rsid w:val="003901E3"/>
    <w:rsid w:val="003D3AA8"/>
    <w:rsid w:val="00454EAC"/>
    <w:rsid w:val="0049057E"/>
    <w:rsid w:val="004A3C0F"/>
    <w:rsid w:val="004B04FA"/>
    <w:rsid w:val="004B57DB"/>
    <w:rsid w:val="004C67DE"/>
    <w:rsid w:val="00536A12"/>
    <w:rsid w:val="00543515"/>
    <w:rsid w:val="005A2D3F"/>
    <w:rsid w:val="006F7DA4"/>
    <w:rsid w:val="00705ABB"/>
    <w:rsid w:val="00721EE7"/>
    <w:rsid w:val="007C7F6D"/>
    <w:rsid w:val="00850978"/>
    <w:rsid w:val="0094651E"/>
    <w:rsid w:val="009A17ED"/>
    <w:rsid w:val="009C5C24"/>
    <w:rsid w:val="009F196D"/>
    <w:rsid w:val="009F53BF"/>
    <w:rsid w:val="00A562DE"/>
    <w:rsid w:val="00A71CAF"/>
    <w:rsid w:val="00A9035B"/>
    <w:rsid w:val="00AC1A54"/>
    <w:rsid w:val="00AE702A"/>
    <w:rsid w:val="00B063FF"/>
    <w:rsid w:val="00B510C0"/>
    <w:rsid w:val="00B60D5F"/>
    <w:rsid w:val="00B905A9"/>
    <w:rsid w:val="00B9798A"/>
    <w:rsid w:val="00BD69A3"/>
    <w:rsid w:val="00C1059D"/>
    <w:rsid w:val="00CA07ED"/>
    <w:rsid w:val="00CD613B"/>
    <w:rsid w:val="00CF2097"/>
    <w:rsid w:val="00CF486A"/>
    <w:rsid w:val="00CF6C2C"/>
    <w:rsid w:val="00CF7F49"/>
    <w:rsid w:val="00D26CB3"/>
    <w:rsid w:val="00DA1451"/>
    <w:rsid w:val="00E1183C"/>
    <w:rsid w:val="00E26505"/>
    <w:rsid w:val="00E84AA3"/>
    <w:rsid w:val="00E903BB"/>
    <w:rsid w:val="00EB7D7D"/>
    <w:rsid w:val="00EE7983"/>
    <w:rsid w:val="00F0228A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