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EB194B">
        <w:rPr>
          <w:rFonts w:ascii="Arial" w:hAnsi="Arial" w:cs="Arial"/>
        </w:rPr>
        <w:t>03405</w:t>
      </w:r>
      <w:r w:rsidRPr="00F75516">
        <w:rPr>
          <w:rFonts w:ascii="Arial" w:hAnsi="Arial" w:cs="Arial"/>
        </w:rPr>
        <w:t>/</w:t>
      </w:r>
      <w:r w:rsidR="00EB194B">
        <w:rPr>
          <w:rFonts w:ascii="Arial" w:hAnsi="Arial" w:cs="Arial"/>
        </w:rPr>
        <w:t>2013</w:t>
      </w: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Pr="00F75516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B8090C" w:rsidRPr="00F75516" w:rsidRDefault="00A35AE9" w:rsidP="00025974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Sugere ao Poder Executivo Municipal </w:t>
      </w:r>
      <w:r w:rsidR="00FB7157">
        <w:rPr>
          <w:rFonts w:ascii="Arial" w:hAnsi="Arial" w:cs="Arial"/>
          <w:sz w:val="24"/>
          <w:szCs w:val="24"/>
        </w:rPr>
        <w:t xml:space="preserve">que proceda </w:t>
      </w:r>
      <w:r w:rsidR="00025974">
        <w:rPr>
          <w:rFonts w:ascii="Arial" w:hAnsi="Arial" w:cs="Arial"/>
          <w:sz w:val="24"/>
          <w:szCs w:val="24"/>
        </w:rPr>
        <w:t xml:space="preserve">a </w:t>
      </w:r>
      <w:r w:rsidR="00DA7FB3">
        <w:rPr>
          <w:rFonts w:ascii="Arial" w:hAnsi="Arial" w:cs="Arial"/>
          <w:sz w:val="24"/>
          <w:szCs w:val="24"/>
        </w:rPr>
        <w:t xml:space="preserve">poda de arvore na Rua Sebastião de Paula Coelho, próximo ao Bloco n° 45, </w:t>
      </w:r>
      <w:r w:rsidR="00025974">
        <w:rPr>
          <w:rFonts w:ascii="Arial" w:hAnsi="Arial" w:cs="Arial"/>
          <w:sz w:val="24"/>
          <w:szCs w:val="24"/>
        </w:rPr>
        <w:t>no</w:t>
      </w:r>
      <w:r w:rsidR="00B8090C" w:rsidRPr="00B8090C">
        <w:rPr>
          <w:rFonts w:ascii="Arial" w:hAnsi="Arial" w:cs="Arial"/>
          <w:sz w:val="24"/>
          <w:szCs w:val="24"/>
        </w:rPr>
        <w:t xml:space="preserve"> Conjunto Habitacional Roberto Romano</w:t>
      </w:r>
      <w:r w:rsidR="00DA7FB3">
        <w:rPr>
          <w:rFonts w:ascii="Arial" w:hAnsi="Arial" w:cs="Arial"/>
          <w:sz w:val="24"/>
          <w:szCs w:val="24"/>
        </w:rPr>
        <w:t>, foto em anexo</w:t>
      </w:r>
      <w:r w:rsidR="00A270C4">
        <w:rPr>
          <w:rFonts w:ascii="Arial" w:hAnsi="Arial" w:cs="Arial"/>
          <w:sz w:val="24"/>
          <w:szCs w:val="24"/>
        </w:rPr>
        <w:t>.</w:t>
      </w: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left="1440" w:firstLine="360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DA7FB3" w:rsidRPr="00DA7FB3" w:rsidRDefault="00A35AE9" w:rsidP="00DA7FB3">
      <w:pPr>
        <w:spacing w:line="276" w:lineRule="auto"/>
        <w:ind w:firstLine="1440"/>
        <w:jc w:val="both"/>
        <w:rPr>
          <w:rFonts w:ascii="Arial" w:hAnsi="Arial" w:cs="Arial"/>
          <w:bCs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>para sugerir que, por intermédio do Setor competente,</w:t>
      </w:r>
      <w:r w:rsidR="00DA7FB3">
        <w:rPr>
          <w:rFonts w:ascii="Arial" w:hAnsi="Arial" w:cs="Arial"/>
          <w:bCs/>
          <w:sz w:val="24"/>
          <w:szCs w:val="24"/>
        </w:rPr>
        <w:t xml:space="preserve"> proceda a poda de árvore na </w:t>
      </w:r>
      <w:r w:rsidR="00DA7FB3">
        <w:rPr>
          <w:rFonts w:ascii="Arial" w:hAnsi="Arial" w:cs="Arial"/>
          <w:sz w:val="24"/>
          <w:szCs w:val="24"/>
        </w:rPr>
        <w:t>Rua Sebastião de Paula Coelho, próximo ao Bloco n° 45, no</w:t>
      </w:r>
      <w:r w:rsidR="00DA7FB3" w:rsidRPr="00B8090C">
        <w:rPr>
          <w:rFonts w:ascii="Arial" w:hAnsi="Arial" w:cs="Arial"/>
          <w:sz w:val="24"/>
          <w:szCs w:val="24"/>
        </w:rPr>
        <w:t xml:space="preserve"> Conjunto Habitacional Roberto Romano</w:t>
      </w:r>
      <w:r w:rsidR="00DA7FB3">
        <w:rPr>
          <w:rFonts w:ascii="Arial" w:hAnsi="Arial" w:cs="Arial"/>
          <w:sz w:val="24"/>
          <w:szCs w:val="24"/>
        </w:rPr>
        <w:t>.</w:t>
      </w:r>
    </w:p>
    <w:p w:rsidR="00DA7FB3" w:rsidRPr="00F75516" w:rsidRDefault="00DA7FB3" w:rsidP="00401F0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FB7157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A35AE9">
      <w:pPr>
        <w:jc w:val="center"/>
        <w:rPr>
          <w:rFonts w:ascii="Arial" w:hAnsi="Arial" w:cs="Arial"/>
          <w:b/>
          <w:sz w:val="24"/>
          <w:szCs w:val="24"/>
        </w:rPr>
      </w:pPr>
      <w:r w:rsidRPr="00F75516">
        <w:rPr>
          <w:rFonts w:ascii="Arial" w:hAnsi="Arial" w:cs="Arial"/>
          <w:b/>
          <w:sz w:val="24"/>
          <w:szCs w:val="24"/>
        </w:rPr>
        <w:t>Justificativa:</w:t>
      </w:r>
    </w:p>
    <w:p w:rsidR="00A35AE9" w:rsidRPr="00F75516" w:rsidRDefault="00A35AE9" w:rsidP="00A35AE9">
      <w:pPr>
        <w:ind w:firstLine="1440"/>
        <w:jc w:val="center"/>
        <w:rPr>
          <w:rFonts w:ascii="Arial" w:hAnsi="Arial" w:cs="Arial"/>
          <w:b/>
          <w:sz w:val="24"/>
          <w:szCs w:val="24"/>
        </w:rPr>
      </w:pPr>
    </w:p>
    <w:p w:rsidR="00DA7FB3" w:rsidRDefault="00DA7FB3" w:rsidP="00DA7FB3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 w:rsidRPr="00B8090C">
        <w:rPr>
          <w:rFonts w:ascii="Arial" w:hAnsi="Arial" w:cs="Arial"/>
          <w:bCs/>
          <w:sz w:val="24"/>
          <w:szCs w:val="24"/>
        </w:rPr>
        <w:t xml:space="preserve">Este vereador foi procurado por munícipes questionando sobre a </w:t>
      </w:r>
      <w:r>
        <w:rPr>
          <w:rFonts w:ascii="Arial" w:hAnsi="Arial" w:cs="Arial"/>
          <w:bCs/>
          <w:sz w:val="24"/>
          <w:szCs w:val="24"/>
        </w:rPr>
        <w:t xml:space="preserve">o tamanho que se encontra a folhagem da respectiva árvore, de modo que a mesma está invadindo a rua, provocando dificuldade de visibilidade dos motoristas que trafegam por essa via, conforme observa-se na foto, </w:t>
      </w:r>
    </w:p>
    <w:p w:rsidR="00DA7FB3" w:rsidRDefault="00DA7FB3" w:rsidP="00DA7FB3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</w:p>
    <w:p w:rsidR="00DA7FB3" w:rsidRPr="00B8090C" w:rsidRDefault="00DA7FB3" w:rsidP="00DA7FB3">
      <w:pPr>
        <w:spacing w:line="276" w:lineRule="auto"/>
        <w:ind w:firstLine="1500"/>
        <w:jc w:val="both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Dessa forma, mister se faz uma ação da Prefeitura, a fim de que, se resolva tal impasse no mais breve.</w:t>
      </w:r>
      <w:r w:rsidRPr="00B8090C">
        <w:rPr>
          <w:rFonts w:ascii="Arial" w:hAnsi="Arial" w:cs="Arial"/>
          <w:bCs/>
          <w:sz w:val="24"/>
          <w:szCs w:val="24"/>
        </w:rPr>
        <w:t xml:space="preserve"> </w:t>
      </w:r>
    </w:p>
    <w:p w:rsidR="00DA7FB3" w:rsidRDefault="00DA7FB3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</w:p>
    <w:p w:rsidR="00DA7FB3" w:rsidRDefault="00DA7FB3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</w:p>
    <w:p w:rsidR="00B8090C" w:rsidRDefault="00B8090C" w:rsidP="0094366C">
      <w:pPr>
        <w:pStyle w:val="Ttulo"/>
        <w:spacing w:line="276" w:lineRule="auto"/>
        <w:rPr>
          <w:rFonts w:ascii="Arial" w:hAnsi="Arial" w:cs="Arial"/>
          <w:b w:val="0"/>
          <w:bCs/>
          <w:u w:val="none"/>
        </w:rPr>
      </w:pPr>
      <w:r w:rsidRPr="00B8090C">
        <w:rPr>
          <w:rFonts w:ascii="Arial" w:hAnsi="Arial" w:cs="Arial"/>
          <w:b w:val="0"/>
          <w:bCs/>
          <w:u w:val="none"/>
        </w:rPr>
        <w:t>Plenário “Dr. Tancredo Neves”, em</w:t>
      </w:r>
      <w:r w:rsidR="00A270C4">
        <w:rPr>
          <w:rFonts w:ascii="Arial" w:hAnsi="Arial" w:cs="Arial"/>
          <w:b w:val="0"/>
          <w:bCs/>
          <w:u w:val="none"/>
        </w:rPr>
        <w:t xml:space="preserve"> </w:t>
      </w:r>
      <w:r w:rsidR="00DA7FB3">
        <w:rPr>
          <w:rFonts w:ascii="Arial" w:hAnsi="Arial" w:cs="Arial"/>
          <w:b w:val="0"/>
          <w:bCs/>
          <w:u w:val="none"/>
        </w:rPr>
        <w:t>29</w:t>
      </w:r>
      <w:r w:rsidR="00A270C4">
        <w:rPr>
          <w:rFonts w:ascii="Arial" w:hAnsi="Arial" w:cs="Arial"/>
          <w:b w:val="0"/>
          <w:bCs/>
          <w:u w:val="none"/>
        </w:rPr>
        <w:t xml:space="preserve"> de maio</w:t>
      </w:r>
      <w:r w:rsidRPr="00B8090C">
        <w:rPr>
          <w:rFonts w:ascii="Arial" w:hAnsi="Arial" w:cs="Arial"/>
          <w:b w:val="0"/>
          <w:bCs/>
          <w:u w:val="none"/>
        </w:rPr>
        <w:t xml:space="preserve"> de 2013.</w:t>
      </w:r>
    </w:p>
    <w:p w:rsidR="00B8090C" w:rsidRPr="00B8090C" w:rsidRDefault="00B8090C" w:rsidP="00B8090C">
      <w:pPr>
        <w:pStyle w:val="Ttulo"/>
        <w:spacing w:line="276" w:lineRule="auto"/>
        <w:ind w:firstLine="1440"/>
        <w:jc w:val="both"/>
        <w:rPr>
          <w:rFonts w:ascii="Arial" w:hAnsi="Arial" w:cs="Arial"/>
          <w:b w:val="0"/>
          <w:bCs/>
          <w:u w:val="none"/>
        </w:rPr>
      </w:pPr>
    </w:p>
    <w:p w:rsidR="00CD4B41" w:rsidRDefault="00CD4B41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</w:p>
    <w:p w:rsidR="00B8090C" w:rsidRDefault="00B8090C" w:rsidP="00B8090C">
      <w:pPr>
        <w:spacing w:line="276" w:lineRule="auto"/>
        <w:ind w:firstLine="708"/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Emerson Luis Grippe</w:t>
      </w:r>
    </w:p>
    <w:p w:rsidR="00B8090C" w:rsidRDefault="00B8090C" w:rsidP="00B8090C">
      <w:pPr>
        <w:jc w:val="center"/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t>“Bebeto”</w:t>
      </w:r>
    </w:p>
    <w:p w:rsidR="009F196D" w:rsidRDefault="00B8090C" w:rsidP="00B8090C">
      <w:pPr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t>-Vereador-</w:t>
      </w:r>
    </w:p>
    <w:p w:rsidR="00FB7157" w:rsidRDefault="00FB715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253C97" w:rsidRDefault="00253C97" w:rsidP="00B8090C">
      <w:pPr>
        <w:jc w:val="center"/>
        <w:rPr>
          <w:rFonts w:ascii="Bookman Old Style" w:hAnsi="Bookman Old Style"/>
          <w:sz w:val="24"/>
          <w:szCs w:val="24"/>
        </w:rPr>
      </w:pPr>
    </w:p>
    <w:p w:rsidR="00FB7157" w:rsidRDefault="00DA7FB3" w:rsidP="00FB7157">
      <w:pPr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lastRenderedPageBreak/>
        <w:t>Anexo:</w:t>
      </w:r>
    </w:p>
    <w:p w:rsidR="00253C97" w:rsidRDefault="00253C97" w:rsidP="00FB7157">
      <w:pPr>
        <w:rPr>
          <w:rFonts w:ascii="Bookman Old Style" w:hAnsi="Bookman Old Style"/>
          <w:b/>
          <w:sz w:val="24"/>
          <w:szCs w:val="24"/>
        </w:rPr>
      </w:pPr>
    </w:p>
    <w:p w:rsidR="00253C97" w:rsidRDefault="00253C97" w:rsidP="00FB7157">
      <w:pPr>
        <w:rPr>
          <w:rFonts w:ascii="Bookman Old Style" w:hAnsi="Bookman Old Style"/>
          <w:b/>
          <w:sz w:val="24"/>
          <w:szCs w:val="24"/>
        </w:rPr>
      </w:pPr>
    </w:p>
    <w:p w:rsidR="00DA7FB3" w:rsidRDefault="00DA7FB3" w:rsidP="00FB7157">
      <w:pPr>
        <w:rPr>
          <w:rFonts w:ascii="Bookman Old Style" w:hAnsi="Bookman Old Style"/>
          <w:b/>
          <w:sz w:val="24"/>
          <w:szCs w:val="24"/>
        </w:rPr>
      </w:pPr>
    </w:p>
    <w:p w:rsidR="00DA7FB3" w:rsidRPr="00DA7FB3" w:rsidRDefault="00DA7FB3" w:rsidP="00FB7157">
      <w:pPr>
        <w:rPr>
          <w:rFonts w:ascii="Bookman Old Style" w:hAnsi="Bookman Old Style"/>
          <w:b/>
          <w:sz w:val="24"/>
          <w:szCs w:val="24"/>
        </w:rPr>
      </w:pPr>
      <w:r>
        <w:rPr>
          <w:rFonts w:ascii="Bookman Old Style" w:hAnsi="Bookman Old Style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2.75pt;height:496.5pt">
            <v:imagedata r:id="rId7" o:title="DSC00733"/>
          </v:shape>
        </w:pict>
      </w:r>
    </w:p>
    <w:p w:rsidR="00253C97" w:rsidRDefault="00253C97" w:rsidP="00FB7157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253C97" w:rsidRDefault="00253C97" w:rsidP="00FB7157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253C97" w:rsidRDefault="00253C97" w:rsidP="00FB7157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253C97" w:rsidRDefault="00253C97" w:rsidP="00FB7157">
      <w:pPr>
        <w:jc w:val="center"/>
        <w:rPr>
          <w:rFonts w:ascii="Bookman Old Style" w:hAnsi="Bookman Old Style"/>
          <w:b/>
          <w:sz w:val="22"/>
          <w:szCs w:val="22"/>
        </w:rPr>
      </w:pPr>
    </w:p>
    <w:p w:rsidR="00FB7157" w:rsidRPr="00FB7157" w:rsidRDefault="00253C97" w:rsidP="00FB7157">
      <w:pPr>
        <w:jc w:val="center"/>
        <w:rPr>
          <w:rFonts w:ascii="Bookman Old Style" w:hAnsi="Bookman Old Style"/>
          <w:b/>
          <w:sz w:val="22"/>
          <w:szCs w:val="22"/>
        </w:rPr>
      </w:pPr>
      <w:r>
        <w:rPr>
          <w:noProof/>
        </w:rPr>
        <w:pict>
          <v:shape id="_x0000_s1028" type="#_x0000_t75" style="position:absolute;left:0;text-align:left;margin-left:-10.5pt;margin-top:87pt;width:425.25pt;height:567pt;z-index:251658240">
            <v:imagedata r:id="rId8" o:title="DSC00732"/>
          </v:shape>
        </w:pict>
      </w:r>
      <w:r w:rsidR="0016135B">
        <w:rPr>
          <w:noProof/>
        </w:rPr>
        <w:pict>
          <v:shape id="_x0000_s1027" type="#_x0000_t75" style="position:absolute;left:0;text-align:left;margin-left:58.9pt;margin-top:218.1pt;width:327.8pt;height:245.7pt;z-index:251657216">
            <v:imagedata r:id="rId9" o:title="DSC00336"/>
          </v:shape>
        </w:pict>
      </w:r>
    </w:p>
    <w:sectPr w:rsidR="00FB7157" w:rsidRPr="00FB7157" w:rsidSect="00D26CB3">
      <w:headerReference w:type="default" r:id="rId10"/>
      <w:pgSz w:w="11907" w:h="16840" w:code="9"/>
      <w:pgMar w:top="2552" w:right="1701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7F70" w:rsidRDefault="00A07F70">
      <w:r>
        <w:separator/>
      </w:r>
    </w:p>
  </w:endnote>
  <w:endnote w:type="continuationSeparator" w:id="0">
    <w:p w:rsidR="00A07F70" w:rsidRDefault="00A07F7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7F70" w:rsidRDefault="00A07F70">
      <w:r>
        <w:separator/>
      </w:r>
    </w:p>
  </w:footnote>
  <w:footnote w:type="continuationSeparator" w:id="0">
    <w:p w:rsidR="00A07F70" w:rsidRDefault="00A07F7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D3663B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2.7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D3663B" w:rsidRPr="00D3663B" w:rsidRDefault="00D3663B" w:rsidP="00D3663B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D3663B">
                  <w:rPr>
                    <w:rFonts w:ascii="Arial" w:hAnsi="Arial" w:cs="Arial"/>
                    <w:b/>
                  </w:rPr>
                  <w:t>PROTOCOLO Nº: 06033/2013     DATA: 29/05/2013     HORA: 15:05     USUÁRIO: REINALDO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6" type="#_x0000_t75" style="width:81pt;height:90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25974"/>
    <w:rsid w:val="000D567C"/>
    <w:rsid w:val="0016135B"/>
    <w:rsid w:val="00184B57"/>
    <w:rsid w:val="001B478A"/>
    <w:rsid w:val="001D1394"/>
    <w:rsid w:val="00253C97"/>
    <w:rsid w:val="0033648A"/>
    <w:rsid w:val="003463E0"/>
    <w:rsid w:val="00373483"/>
    <w:rsid w:val="003759C6"/>
    <w:rsid w:val="003D3AA8"/>
    <w:rsid w:val="00401F07"/>
    <w:rsid w:val="00454EAC"/>
    <w:rsid w:val="0049057E"/>
    <w:rsid w:val="004B57DB"/>
    <w:rsid w:val="004C67DE"/>
    <w:rsid w:val="004F6411"/>
    <w:rsid w:val="00705ABB"/>
    <w:rsid w:val="00781255"/>
    <w:rsid w:val="007E4BE6"/>
    <w:rsid w:val="00805B7C"/>
    <w:rsid w:val="008170AA"/>
    <w:rsid w:val="0086163A"/>
    <w:rsid w:val="008A04E4"/>
    <w:rsid w:val="0094366C"/>
    <w:rsid w:val="009F196D"/>
    <w:rsid w:val="00A07F70"/>
    <w:rsid w:val="00A270C4"/>
    <w:rsid w:val="00A35AE9"/>
    <w:rsid w:val="00A71CAF"/>
    <w:rsid w:val="00A9035B"/>
    <w:rsid w:val="00AE702A"/>
    <w:rsid w:val="00B8090C"/>
    <w:rsid w:val="00CD4B41"/>
    <w:rsid w:val="00CD613B"/>
    <w:rsid w:val="00CF7F49"/>
    <w:rsid w:val="00D26CB3"/>
    <w:rsid w:val="00D3663B"/>
    <w:rsid w:val="00D647A3"/>
    <w:rsid w:val="00D85354"/>
    <w:rsid w:val="00DA7FB3"/>
    <w:rsid w:val="00E86B8F"/>
    <w:rsid w:val="00E903BB"/>
    <w:rsid w:val="00EB194B"/>
    <w:rsid w:val="00EB7D7D"/>
    <w:rsid w:val="00EE7983"/>
    <w:rsid w:val="00EF5F8D"/>
    <w:rsid w:val="00EF751A"/>
    <w:rsid w:val="00F16623"/>
    <w:rsid w:val="00F76D65"/>
    <w:rsid w:val="00FB70FD"/>
    <w:rsid w:val="00FB71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98B3A9-1C00-4F59-88FA-9B2040E5CE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162</Words>
  <Characters>880</Characters>
  <Application>Microsoft Office Word</Application>
  <DocSecurity>4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1040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2014-01-14T17:06:00Z</dcterms:created>
  <dcterms:modified xsi:type="dcterms:W3CDTF">2014-01-14T17:06:00Z</dcterms:modified>
</cp:coreProperties>
</file>