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26BD2">
        <w:rPr>
          <w:rFonts w:ascii="Arial" w:hAnsi="Arial" w:cs="Arial"/>
        </w:rPr>
        <w:t>03417</w:t>
      </w:r>
      <w:r w:rsidRPr="00F75516">
        <w:rPr>
          <w:rFonts w:ascii="Arial" w:hAnsi="Arial" w:cs="Arial"/>
        </w:rPr>
        <w:t>/</w:t>
      </w:r>
      <w:r w:rsidR="00F26BD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3308">
        <w:rPr>
          <w:rFonts w:ascii="Arial" w:hAnsi="Arial" w:cs="Arial"/>
          <w:sz w:val="24"/>
          <w:szCs w:val="24"/>
        </w:rPr>
        <w:t>Intensificação de rondas policiais no Jardim Paulista.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B3308">
        <w:rPr>
          <w:rFonts w:ascii="Arial" w:hAnsi="Arial" w:cs="Arial"/>
          <w:bCs/>
          <w:sz w:val="24"/>
          <w:szCs w:val="24"/>
        </w:rPr>
        <w:t>que intensifique as rondas policia</w:t>
      </w:r>
      <w:r w:rsidR="006B7EEC">
        <w:rPr>
          <w:rFonts w:ascii="Arial" w:hAnsi="Arial" w:cs="Arial"/>
          <w:bCs/>
          <w:sz w:val="24"/>
          <w:szCs w:val="24"/>
        </w:rPr>
        <w:t>i</w:t>
      </w:r>
      <w:r w:rsidR="004B3308">
        <w:rPr>
          <w:rFonts w:ascii="Arial" w:hAnsi="Arial" w:cs="Arial"/>
          <w:bCs/>
          <w:sz w:val="24"/>
          <w:szCs w:val="24"/>
        </w:rPr>
        <w:t>s no Jardim Paulista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B3308">
        <w:rPr>
          <w:rFonts w:ascii="Arial" w:hAnsi="Arial" w:cs="Arial"/>
          <w:bCs/>
          <w:sz w:val="24"/>
          <w:szCs w:val="24"/>
        </w:rPr>
        <w:t xml:space="preserve"> próximo a Escola Estadual “Professora Juvelina de Oliveira Rodrigues”.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3308" w:rsidRDefault="004B330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furtos e assaltos são constantes. Na Rua Maestro Martinho Fischer, localiza-se um mercado que já foi assaltado várias vezes. Na Rua José Rocha Leite, localiza-se uma Igreja, que no horário de suas celebrações munícipes tem seus veículos roubados. Lembrando, que até a Escola Estadual Professora Juvelina de Oliveira Rodrigues foi alvo de assaltantes.</w:t>
      </w:r>
    </w:p>
    <w:p w:rsidR="004B3308" w:rsidRDefault="004B330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pedem providências junto ao poder público, pois temem consequências graves, como algum latrocínio no local.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D049D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308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B330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B3308">
        <w:rPr>
          <w:rFonts w:ascii="Arial" w:hAnsi="Arial" w:cs="Arial"/>
          <w:sz w:val="24"/>
          <w:szCs w:val="24"/>
        </w:rPr>
        <w:t>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B330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34" w:rsidRDefault="00902834">
      <w:r>
        <w:separator/>
      </w:r>
    </w:p>
  </w:endnote>
  <w:endnote w:type="continuationSeparator" w:id="0">
    <w:p w:rsidR="00902834" w:rsidRDefault="0090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34" w:rsidRDefault="00902834">
      <w:r>
        <w:separator/>
      </w:r>
    </w:p>
  </w:footnote>
  <w:footnote w:type="continuationSeparator" w:id="0">
    <w:p w:rsidR="00902834" w:rsidRDefault="00902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55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556A" w:rsidRPr="0093556A" w:rsidRDefault="0093556A" w:rsidP="009355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556A">
                  <w:rPr>
                    <w:rFonts w:ascii="Arial" w:hAnsi="Arial" w:cs="Arial"/>
                    <w:b/>
                  </w:rPr>
                  <w:t>PROTOCOLO Nº: 06049/2013     DATA: 29/05/2013     HORA: 15:24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A5E"/>
    <w:rsid w:val="000D567C"/>
    <w:rsid w:val="001B478A"/>
    <w:rsid w:val="001D1394"/>
    <w:rsid w:val="00302D96"/>
    <w:rsid w:val="0033648A"/>
    <w:rsid w:val="00373483"/>
    <w:rsid w:val="003D3AA8"/>
    <w:rsid w:val="00454EAC"/>
    <w:rsid w:val="004833A0"/>
    <w:rsid w:val="0049057E"/>
    <w:rsid w:val="004B3308"/>
    <w:rsid w:val="004B57DB"/>
    <w:rsid w:val="004C67DE"/>
    <w:rsid w:val="006B7EEC"/>
    <w:rsid w:val="006C0037"/>
    <w:rsid w:val="00705ABB"/>
    <w:rsid w:val="00752D1F"/>
    <w:rsid w:val="00902834"/>
    <w:rsid w:val="0093556A"/>
    <w:rsid w:val="009F196D"/>
    <w:rsid w:val="00A35AE9"/>
    <w:rsid w:val="00A71CAF"/>
    <w:rsid w:val="00A9035B"/>
    <w:rsid w:val="00AE702A"/>
    <w:rsid w:val="00BE493B"/>
    <w:rsid w:val="00C766C5"/>
    <w:rsid w:val="00CD613B"/>
    <w:rsid w:val="00CF7F49"/>
    <w:rsid w:val="00D049DD"/>
    <w:rsid w:val="00D26CB3"/>
    <w:rsid w:val="00E903BB"/>
    <w:rsid w:val="00EB7D7D"/>
    <w:rsid w:val="00EE7983"/>
    <w:rsid w:val="00F16623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