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F47FE2">
        <w:rPr>
          <w:rFonts w:ascii="Arial" w:hAnsi="Arial" w:cs="Arial"/>
        </w:rPr>
        <w:t>03437</w:t>
      </w:r>
      <w:r w:rsidRPr="007D0209">
        <w:rPr>
          <w:rFonts w:ascii="Arial" w:hAnsi="Arial" w:cs="Arial"/>
        </w:rPr>
        <w:t>/</w:t>
      </w:r>
      <w:r w:rsidR="00F47FE2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790ABA">
        <w:rPr>
          <w:rFonts w:ascii="Arial" w:hAnsi="Arial" w:cs="Arial"/>
          <w:sz w:val="24"/>
          <w:szCs w:val="24"/>
        </w:rPr>
        <w:t xml:space="preserve">reparo na camada asfáltica na Rua </w:t>
      </w:r>
      <w:r w:rsidR="00504602">
        <w:rPr>
          <w:rFonts w:ascii="Arial" w:hAnsi="Arial" w:cs="Arial"/>
          <w:sz w:val="24"/>
          <w:szCs w:val="24"/>
        </w:rPr>
        <w:t>João Gilberto Franchi</w:t>
      </w:r>
      <w:r w:rsidR="00790ABA">
        <w:rPr>
          <w:rFonts w:ascii="Arial" w:hAnsi="Arial" w:cs="Arial"/>
          <w:sz w:val="24"/>
          <w:szCs w:val="24"/>
        </w:rPr>
        <w:t xml:space="preserve"> próximo ao </w:t>
      </w:r>
      <w:r w:rsidR="00504602">
        <w:rPr>
          <w:rFonts w:ascii="Arial" w:hAnsi="Arial" w:cs="Arial"/>
          <w:sz w:val="24"/>
          <w:szCs w:val="24"/>
        </w:rPr>
        <w:t>CIEP</w:t>
      </w:r>
      <w:r w:rsidR="00790ABA">
        <w:rPr>
          <w:rFonts w:ascii="Arial" w:hAnsi="Arial" w:cs="Arial"/>
          <w:sz w:val="24"/>
          <w:szCs w:val="24"/>
        </w:rPr>
        <w:t xml:space="preserve">, no bairro </w:t>
      </w:r>
      <w:r w:rsidR="00504602">
        <w:rPr>
          <w:rFonts w:ascii="Arial" w:hAnsi="Arial" w:cs="Arial"/>
          <w:sz w:val="24"/>
          <w:szCs w:val="24"/>
        </w:rPr>
        <w:t>Jd. Orquídea</w:t>
      </w:r>
      <w:r w:rsidR="00790ABA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0A3A2D">
      <w:pPr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90ABA">
        <w:rPr>
          <w:rFonts w:ascii="Arial" w:hAnsi="Arial" w:cs="Arial"/>
          <w:bCs/>
          <w:sz w:val="24"/>
          <w:szCs w:val="24"/>
        </w:rPr>
        <w:t>o</w:t>
      </w:r>
      <w:r w:rsidRPr="007D0209">
        <w:rPr>
          <w:rFonts w:ascii="Arial" w:hAnsi="Arial" w:cs="Arial"/>
          <w:bCs/>
          <w:sz w:val="24"/>
          <w:szCs w:val="24"/>
        </w:rPr>
        <w:t xml:space="preserve"> </w:t>
      </w:r>
      <w:r w:rsidR="00790ABA">
        <w:rPr>
          <w:rFonts w:ascii="Arial" w:hAnsi="Arial" w:cs="Arial"/>
          <w:sz w:val="24"/>
          <w:szCs w:val="24"/>
        </w:rPr>
        <w:t xml:space="preserve">reparo na camada asfáltica na Rua </w:t>
      </w:r>
      <w:r w:rsidR="00504602" w:rsidRPr="00504602">
        <w:rPr>
          <w:rFonts w:ascii="Arial" w:hAnsi="Arial" w:cs="Arial"/>
          <w:sz w:val="24"/>
          <w:szCs w:val="24"/>
        </w:rPr>
        <w:t xml:space="preserve">João Gilberto Franchi próximo </w:t>
      </w:r>
      <w:r w:rsidR="00504602">
        <w:rPr>
          <w:rFonts w:ascii="Arial" w:hAnsi="Arial" w:cs="Arial"/>
          <w:sz w:val="24"/>
          <w:szCs w:val="24"/>
        </w:rPr>
        <w:t>ao CIEP, no bairro Jd. Orquídea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790ABA">
        <w:rPr>
          <w:rFonts w:ascii="Arial" w:hAnsi="Arial" w:cs="Arial"/>
        </w:rPr>
        <w:t>que nesta via há uma erosão na camada asfáltica</w:t>
      </w:r>
      <w:r w:rsidR="00331A66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548">
        <w:rPr>
          <w:rFonts w:ascii="Arial" w:hAnsi="Arial" w:cs="Arial"/>
          <w:sz w:val="24"/>
          <w:szCs w:val="24"/>
        </w:rPr>
        <w:t>2</w:t>
      </w:r>
      <w:r w:rsidR="00504602">
        <w:rPr>
          <w:rFonts w:ascii="Arial" w:hAnsi="Arial" w:cs="Arial"/>
          <w:sz w:val="24"/>
          <w:szCs w:val="24"/>
        </w:rPr>
        <w:t>9</w:t>
      </w:r>
      <w:r w:rsidR="00022548">
        <w:rPr>
          <w:rFonts w:ascii="Arial" w:hAnsi="Arial" w:cs="Arial"/>
          <w:sz w:val="24"/>
          <w:szCs w:val="24"/>
        </w:rPr>
        <w:t xml:space="preserve"> de Maio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89" w:rsidRDefault="00257589">
      <w:r>
        <w:separator/>
      </w:r>
    </w:p>
  </w:endnote>
  <w:endnote w:type="continuationSeparator" w:id="0">
    <w:p w:rsidR="00257589" w:rsidRDefault="0025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89" w:rsidRDefault="00257589">
      <w:r>
        <w:separator/>
      </w:r>
    </w:p>
  </w:footnote>
  <w:footnote w:type="continuationSeparator" w:id="0">
    <w:p w:rsidR="00257589" w:rsidRDefault="0025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4E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4E65" w:rsidRPr="00104E65" w:rsidRDefault="00104E65" w:rsidP="00104E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4E65">
                  <w:rPr>
                    <w:rFonts w:ascii="Arial" w:hAnsi="Arial" w:cs="Arial"/>
                    <w:b/>
                  </w:rPr>
                  <w:t>PROTOCOLO Nº: 06070/2013     DATA: 29/05/2013     HORA: 15:29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2548"/>
    <w:rsid w:val="0002649E"/>
    <w:rsid w:val="00037798"/>
    <w:rsid w:val="000A3A2D"/>
    <w:rsid w:val="000C5005"/>
    <w:rsid w:val="000D567C"/>
    <w:rsid w:val="00104E65"/>
    <w:rsid w:val="001B478A"/>
    <w:rsid w:val="001D1394"/>
    <w:rsid w:val="00257589"/>
    <w:rsid w:val="003074E6"/>
    <w:rsid w:val="00331A66"/>
    <w:rsid w:val="0033648A"/>
    <w:rsid w:val="00353C3D"/>
    <w:rsid w:val="00373483"/>
    <w:rsid w:val="003D3AA8"/>
    <w:rsid w:val="00454EAC"/>
    <w:rsid w:val="0049057E"/>
    <w:rsid w:val="004B57DB"/>
    <w:rsid w:val="004C67DE"/>
    <w:rsid w:val="00504602"/>
    <w:rsid w:val="00586F3B"/>
    <w:rsid w:val="005D7945"/>
    <w:rsid w:val="006821EE"/>
    <w:rsid w:val="00705ABB"/>
    <w:rsid w:val="007256D6"/>
    <w:rsid w:val="00790ABA"/>
    <w:rsid w:val="007D0209"/>
    <w:rsid w:val="007D59AF"/>
    <w:rsid w:val="00865CF5"/>
    <w:rsid w:val="008A7940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C75937"/>
    <w:rsid w:val="00CD613B"/>
    <w:rsid w:val="00CF7F49"/>
    <w:rsid w:val="00D26CB3"/>
    <w:rsid w:val="00DF248F"/>
    <w:rsid w:val="00E903BB"/>
    <w:rsid w:val="00EB7D7D"/>
    <w:rsid w:val="00EE7983"/>
    <w:rsid w:val="00F16623"/>
    <w:rsid w:val="00F47FE2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