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2486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1FC0" w:rsidRPr="005A67CA" w:rsidRDefault="00E21FC0" w:rsidP="00E21FC0">
      <w:pPr>
        <w:ind w:left="4536"/>
        <w:jc w:val="both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Sugere ao Poder Executivo Municipal </w:t>
      </w:r>
      <w:r w:rsidR="008A021F">
        <w:rPr>
          <w:rFonts w:ascii="Arial" w:hAnsi="Arial" w:cs="Arial"/>
          <w:sz w:val="24"/>
          <w:szCs w:val="24"/>
        </w:rPr>
        <w:t>estudos para instalação de pla</w:t>
      </w:r>
      <w:r w:rsidR="00B657C9">
        <w:rPr>
          <w:rFonts w:ascii="Arial" w:hAnsi="Arial" w:cs="Arial"/>
          <w:sz w:val="24"/>
          <w:szCs w:val="24"/>
        </w:rPr>
        <w:t>ca de proibido estacionar no iní</w:t>
      </w:r>
      <w:r w:rsidR="008A021F">
        <w:rPr>
          <w:rFonts w:ascii="Arial" w:hAnsi="Arial" w:cs="Arial"/>
          <w:sz w:val="24"/>
          <w:szCs w:val="24"/>
        </w:rPr>
        <w:t>cio da Av. Corifeu Azevedo de Marques</w:t>
      </w:r>
      <w:r w:rsidR="00F35960">
        <w:rPr>
          <w:rFonts w:ascii="Arial" w:hAnsi="Arial" w:cs="Arial"/>
          <w:sz w:val="24"/>
          <w:szCs w:val="24"/>
        </w:rPr>
        <w:t>;</w:t>
      </w:r>
    </w:p>
    <w:p w:rsidR="00E21FC0" w:rsidRPr="005A67CA" w:rsidRDefault="00E21FC0" w:rsidP="00E21FC0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15D" w:rsidRPr="005A67CA" w:rsidRDefault="00A2615D" w:rsidP="00A2615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            Nos termos do Art. 108 do Regimento Interno desta Casa de Leis, </w:t>
      </w:r>
      <w:proofErr w:type="gramStart"/>
      <w:r w:rsidRPr="005A67CA">
        <w:rPr>
          <w:rFonts w:ascii="Arial" w:hAnsi="Arial" w:cs="Arial"/>
          <w:sz w:val="24"/>
          <w:szCs w:val="24"/>
        </w:rPr>
        <w:t>dirijo-me</w:t>
      </w:r>
      <w:proofErr w:type="gramEnd"/>
      <w:r w:rsidRPr="005A67CA">
        <w:rPr>
          <w:rFonts w:ascii="Arial" w:hAnsi="Arial" w:cs="Arial"/>
          <w:sz w:val="24"/>
          <w:szCs w:val="24"/>
        </w:rPr>
        <w:t xml:space="preserve"> a Vossa Excelência </w:t>
      </w:r>
      <w:r w:rsidRPr="005A67CA">
        <w:rPr>
          <w:rFonts w:ascii="Arial" w:hAnsi="Arial" w:cs="Arial"/>
          <w:bCs/>
          <w:sz w:val="24"/>
          <w:szCs w:val="24"/>
        </w:rPr>
        <w:t>para sugerir que, por intermédio do Setor compet</w:t>
      </w:r>
      <w:r w:rsidR="00E3323B">
        <w:rPr>
          <w:rFonts w:ascii="Arial" w:hAnsi="Arial" w:cs="Arial"/>
          <w:bCs/>
          <w:sz w:val="24"/>
          <w:szCs w:val="24"/>
        </w:rPr>
        <w:t>ente</w:t>
      </w:r>
      <w:r w:rsidR="005B2A12" w:rsidRPr="005A67CA">
        <w:rPr>
          <w:rFonts w:ascii="Arial" w:hAnsi="Arial" w:cs="Arial"/>
          <w:bCs/>
          <w:sz w:val="24"/>
          <w:szCs w:val="24"/>
        </w:rPr>
        <w:t xml:space="preserve">, </w:t>
      </w:r>
      <w:r w:rsidR="005B2A12" w:rsidRPr="005A67CA">
        <w:rPr>
          <w:rFonts w:ascii="Arial" w:hAnsi="Arial" w:cs="Arial"/>
          <w:sz w:val="24"/>
          <w:szCs w:val="24"/>
        </w:rPr>
        <w:t xml:space="preserve">que </w:t>
      </w:r>
      <w:r w:rsidR="008A021F">
        <w:rPr>
          <w:rFonts w:ascii="Arial" w:hAnsi="Arial" w:cs="Arial"/>
          <w:sz w:val="24"/>
          <w:szCs w:val="24"/>
        </w:rPr>
        <w:t xml:space="preserve">promova estudos para instalação de placa de </w:t>
      </w:r>
      <w:r w:rsidR="00B657C9">
        <w:rPr>
          <w:rFonts w:ascii="Arial" w:hAnsi="Arial" w:cs="Arial"/>
          <w:sz w:val="24"/>
          <w:szCs w:val="24"/>
        </w:rPr>
        <w:t>proibido estacionar no iní</w:t>
      </w:r>
      <w:r w:rsidR="008A021F">
        <w:rPr>
          <w:rFonts w:ascii="Arial" w:hAnsi="Arial" w:cs="Arial"/>
          <w:sz w:val="24"/>
          <w:szCs w:val="24"/>
        </w:rPr>
        <w:t>cio da Av. Corifeu Azevedo de Marques</w:t>
      </w:r>
      <w:r w:rsidR="005B2A12" w:rsidRPr="005A67CA">
        <w:rPr>
          <w:rFonts w:ascii="Arial" w:hAnsi="Arial" w:cs="Arial"/>
          <w:sz w:val="24"/>
          <w:szCs w:val="24"/>
        </w:rPr>
        <w:t xml:space="preserve">, neste município. </w:t>
      </w: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center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Justificativa:</w:t>
      </w:r>
    </w:p>
    <w:p w:rsidR="002944E4" w:rsidRPr="005A67CA" w:rsidRDefault="002944E4" w:rsidP="002944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44E4" w:rsidRPr="005A67CA" w:rsidRDefault="002944E4" w:rsidP="002944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67CA" w:rsidRPr="005A67CA" w:rsidRDefault="005B2A12" w:rsidP="005B2A12">
      <w:pPr>
        <w:pStyle w:val="Recuodecorpodetexto2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Fomos procurados por munícipes que </w:t>
      </w:r>
      <w:r w:rsidR="0066097B">
        <w:rPr>
          <w:rFonts w:ascii="Arial" w:hAnsi="Arial" w:cs="Arial"/>
        </w:rPr>
        <w:t xml:space="preserve">solicitaram a instalação de </w:t>
      </w:r>
      <w:r w:rsidR="008A021F">
        <w:rPr>
          <w:rFonts w:ascii="Arial" w:hAnsi="Arial" w:cs="Arial"/>
        </w:rPr>
        <w:t>placas de proibido estacionar no local referido, pois recebe um fluxo intenso de veículos e por se tratar de uma esquina</w:t>
      </w:r>
      <w:r w:rsidR="00B657C9">
        <w:rPr>
          <w:rFonts w:ascii="Arial" w:hAnsi="Arial" w:cs="Arial"/>
        </w:rPr>
        <w:t xml:space="preserve"> fica perigoso </w:t>
      </w:r>
      <w:r w:rsidR="009071F4">
        <w:rPr>
          <w:rFonts w:ascii="Arial" w:hAnsi="Arial" w:cs="Arial"/>
        </w:rPr>
        <w:t>se</w:t>
      </w:r>
      <w:r w:rsidR="00B657C9">
        <w:rPr>
          <w:rFonts w:ascii="Arial" w:hAnsi="Arial" w:cs="Arial"/>
        </w:rPr>
        <w:t xml:space="preserve"> estacionarem no local.</w:t>
      </w:r>
    </w:p>
    <w:p w:rsidR="00A649F9" w:rsidRPr="005A67CA" w:rsidRDefault="00A649F9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66097B">
        <w:rPr>
          <w:rFonts w:ascii="Arial" w:hAnsi="Arial" w:cs="Arial"/>
          <w:sz w:val="24"/>
          <w:szCs w:val="24"/>
        </w:rPr>
        <w:t>22</w:t>
      </w:r>
      <w:r w:rsidRPr="005A67CA">
        <w:rPr>
          <w:rFonts w:ascii="Arial" w:hAnsi="Arial" w:cs="Arial"/>
          <w:sz w:val="24"/>
          <w:szCs w:val="24"/>
        </w:rPr>
        <w:t xml:space="preserve"> de </w:t>
      </w:r>
      <w:r w:rsidR="00B419A8">
        <w:rPr>
          <w:rFonts w:ascii="Arial" w:hAnsi="Arial" w:cs="Arial"/>
          <w:sz w:val="24"/>
          <w:szCs w:val="24"/>
        </w:rPr>
        <w:t>Ju</w:t>
      </w:r>
      <w:r w:rsidR="00001F64">
        <w:rPr>
          <w:rFonts w:ascii="Arial" w:hAnsi="Arial" w:cs="Arial"/>
          <w:sz w:val="24"/>
          <w:szCs w:val="24"/>
        </w:rPr>
        <w:t>lho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F455E3" w:rsidRPr="005A67CA" w:rsidRDefault="00F455E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0B19" w:rsidRDefault="002B0B19" w:rsidP="00B419A8">
      <w:pPr>
        <w:outlineLvl w:val="0"/>
        <w:rPr>
          <w:rFonts w:ascii="Arial" w:hAnsi="Arial" w:cs="Arial"/>
          <w:sz w:val="24"/>
          <w:szCs w:val="24"/>
        </w:rPr>
      </w:pPr>
    </w:p>
    <w:p w:rsidR="00001F64" w:rsidRPr="005A67CA" w:rsidRDefault="008A021F" w:rsidP="00B419A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8930" cy="2259965"/>
            <wp:effectExtent l="0" t="0" r="127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F64" w:rsidRPr="005A67CA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aa2d5d857e42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957ED"/>
    <w:rsid w:val="001A562B"/>
    <w:rsid w:val="001B478A"/>
    <w:rsid w:val="001D1394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C6FB7"/>
    <w:rsid w:val="002D59B2"/>
    <w:rsid w:val="002E15A7"/>
    <w:rsid w:val="002E7220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02ACD"/>
    <w:rsid w:val="00520894"/>
    <w:rsid w:val="00531CB7"/>
    <w:rsid w:val="005733CA"/>
    <w:rsid w:val="00576DA2"/>
    <w:rsid w:val="00577C76"/>
    <w:rsid w:val="005A30D9"/>
    <w:rsid w:val="005A67CA"/>
    <w:rsid w:val="005B164E"/>
    <w:rsid w:val="005B2A12"/>
    <w:rsid w:val="005D7BE3"/>
    <w:rsid w:val="005E57D2"/>
    <w:rsid w:val="00613591"/>
    <w:rsid w:val="0066097B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80884"/>
    <w:rsid w:val="008A021F"/>
    <w:rsid w:val="008A7178"/>
    <w:rsid w:val="008E2630"/>
    <w:rsid w:val="009071F4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657C9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736CB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C562A"/>
    <w:rsid w:val="00ED0EB3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a784be4-d963-45b2-922b-6ab603740bad.png" Id="R9172a67b7dc748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2.jpeg" Id="rId1" /><Relationship Type="http://schemas.openxmlformats.org/officeDocument/2006/relationships/image" Target="/word/media/3a784be4-d963-45b2-922b-6ab603740bad.png" Id="Rd5aa2d5d857e42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2019-07-23T17:41:00Z</dcterms:created>
  <dcterms:modified xsi:type="dcterms:W3CDTF">2019-07-26T12:16:00Z</dcterms:modified>
</cp:coreProperties>
</file>