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2467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E94552">
        <w:rPr>
          <w:rFonts w:ascii="Arial" w:hAnsi="Arial" w:cs="Arial"/>
          <w:sz w:val="24"/>
          <w:szCs w:val="22"/>
        </w:rPr>
        <w:t xml:space="preserve">serviços </w:t>
      </w:r>
      <w:r w:rsidR="009A6424">
        <w:rPr>
          <w:rFonts w:ascii="Arial" w:hAnsi="Arial" w:cs="Arial"/>
          <w:sz w:val="24"/>
          <w:szCs w:val="22"/>
        </w:rPr>
        <w:t xml:space="preserve">de </w:t>
      </w:r>
      <w:r w:rsidR="00940340">
        <w:rPr>
          <w:rFonts w:ascii="Arial" w:hAnsi="Arial" w:cs="Arial"/>
          <w:sz w:val="24"/>
          <w:szCs w:val="22"/>
        </w:rPr>
        <w:t xml:space="preserve">roçagem e limpeza de mato alto junto ao alambrado do campo de futebol </w:t>
      </w:r>
      <w:r w:rsidR="00EB7693">
        <w:rPr>
          <w:rFonts w:ascii="Arial" w:hAnsi="Arial" w:cs="Arial"/>
          <w:sz w:val="24"/>
          <w:szCs w:val="22"/>
        </w:rPr>
        <w:t xml:space="preserve">do Jardim </w:t>
      </w:r>
      <w:proofErr w:type="spellStart"/>
      <w:r w:rsidR="00EB7693">
        <w:rPr>
          <w:rFonts w:ascii="Arial" w:hAnsi="Arial" w:cs="Arial"/>
          <w:sz w:val="24"/>
          <w:szCs w:val="22"/>
        </w:rPr>
        <w:t>Laudisse</w:t>
      </w:r>
      <w:proofErr w:type="spellEnd"/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940340" w:rsidRPr="00E94552">
        <w:rPr>
          <w:rFonts w:ascii="Arial" w:hAnsi="Arial" w:cs="Arial"/>
          <w:sz w:val="24"/>
          <w:szCs w:val="22"/>
        </w:rPr>
        <w:t xml:space="preserve">serviços </w:t>
      </w:r>
      <w:r w:rsidR="00940340">
        <w:rPr>
          <w:rFonts w:ascii="Arial" w:hAnsi="Arial" w:cs="Arial"/>
          <w:sz w:val="24"/>
          <w:szCs w:val="22"/>
        </w:rPr>
        <w:t xml:space="preserve">de roçagem e limpeza de mato alto junto ao alambrado do campo de futebol do Jardim </w:t>
      </w:r>
      <w:proofErr w:type="spellStart"/>
      <w:r w:rsidR="00940340">
        <w:rPr>
          <w:rFonts w:ascii="Arial" w:hAnsi="Arial" w:cs="Arial"/>
          <w:sz w:val="24"/>
          <w:szCs w:val="22"/>
        </w:rPr>
        <w:t>Laudisse</w:t>
      </w:r>
      <w:proofErr w:type="spellEnd"/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RDefault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D70F4D">
        <w:rPr>
          <w:rFonts w:ascii="Arial" w:hAnsi="Arial" w:cs="Arial"/>
          <w:szCs w:val="22"/>
        </w:rPr>
        <w:t xml:space="preserve">relatos </w:t>
      </w:r>
      <w:r w:rsidR="00EB7693">
        <w:rPr>
          <w:rFonts w:ascii="Arial" w:hAnsi="Arial" w:cs="Arial"/>
          <w:szCs w:val="22"/>
        </w:rPr>
        <w:t xml:space="preserve">de equipes de futebol que utilizam o local, </w:t>
      </w:r>
      <w:r w:rsidR="00940340">
        <w:rPr>
          <w:rFonts w:ascii="Arial" w:hAnsi="Arial" w:cs="Arial"/>
          <w:szCs w:val="22"/>
        </w:rPr>
        <w:t xml:space="preserve">a Prefeitura fez a roçagem e limpeza de toda a Praça “João Vieira”, existente nas proximidades do campo de futebol do Jardim </w:t>
      </w:r>
      <w:proofErr w:type="spellStart"/>
      <w:r w:rsidR="00940340">
        <w:rPr>
          <w:rFonts w:ascii="Arial" w:hAnsi="Arial" w:cs="Arial"/>
          <w:szCs w:val="22"/>
        </w:rPr>
        <w:t>Laudisse</w:t>
      </w:r>
      <w:proofErr w:type="spellEnd"/>
      <w:r w:rsidR="00940340">
        <w:rPr>
          <w:rFonts w:ascii="Arial" w:hAnsi="Arial" w:cs="Arial"/>
          <w:szCs w:val="22"/>
        </w:rPr>
        <w:t xml:space="preserve">, porém, devido ao desnível do terreno próximo ao alambrado, </w:t>
      </w:r>
      <w:r w:rsidR="00F10644">
        <w:rPr>
          <w:rFonts w:ascii="Arial" w:hAnsi="Arial" w:cs="Arial"/>
          <w:szCs w:val="22"/>
        </w:rPr>
        <w:t>o trator</w:t>
      </w:r>
      <w:r w:rsidR="00940340">
        <w:rPr>
          <w:rFonts w:ascii="Arial" w:hAnsi="Arial" w:cs="Arial"/>
          <w:szCs w:val="22"/>
        </w:rPr>
        <w:t xml:space="preserve"> não conseguiu roçar próximo ao alambrado. Assim, solicita que o serviço de roçagem seja feito por máquina roçadeira costal, para que todo o local esteja limpo e devidamente bem cuidado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EB7693">
        <w:rPr>
          <w:rFonts w:ascii="Arial" w:hAnsi="Arial" w:cs="Arial"/>
          <w:sz w:val="24"/>
          <w:szCs w:val="22"/>
        </w:rPr>
        <w:t>23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EB7693">
        <w:rPr>
          <w:rFonts w:ascii="Arial" w:hAnsi="Arial" w:cs="Arial"/>
          <w:sz w:val="24"/>
          <w:szCs w:val="22"/>
        </w:rPr>
        <w:t>julho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38" w:rsidRDefault="001C0E38">
      <w:r>
        <w:separator/>
      </w:r>
    </w:p>
  </w:endnote>
  <w:endnote w:type="continuationSeparator" w:id="0">
    <w:p w:rsidR="001C0E38" w:rsidRDefault="001C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38" w:rsidRDefault="001C0E38">
      <w:r>
        <w:separator/>
      </w:r>
    </w:p>
  </w:footnote>
  <w:footnote w:type="continuationSeparator" w:id="0">
    <w:p w:rsidR="001C0E38" w:rsidRDefault="001C0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988bf7d64149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C94"/>
    <w:rsid w:val="000C3FF4"/>
    <w:rsid w:val="000D567C"/>
    <w:rsid w:val="001B478A"/>
    <w:rsid w:val="001C0E38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06D0D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40340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50A18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0644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770ef9-4ceb-4533-9176-c9e2d2a0d06d.png" Id="Rddab84c4de0c4f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770ef9-4ceb-4533-9176-c9e2d2a0d06d.png" Id="R57988bf7d64149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18</cp:revision>
  <cp:lastPrinted>2016-03-02T14:28:00Z</cp:lastPrinted>
  <dcterms:created xsi:type="dcterms:W3CDTF">2017-01-09T12:18:00Z</dcterms:created>
  <dcterms:modified xsi:type="dcterms:W3CDTF">2019-07-23T12:44:00Z</dcterms:modified>
</cp:coreProperties>
</file>