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3333DE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AB4ED5">
        <w:rPr>
          <w:rFonts w:ascii="Arial" w:hAnsi="Arial" w:cs="Arial"/>
          <w:sz w:val="24"/>
          <w:szCs w:val="24"/>
        </w:rPr>
        <w:t>Nalin</w:t>
      </w:r>
      <w:proofErr w:type="spellEnd"/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3333DE" w:rsidRPr="003333DE">
        <w:rPr>
          <w:rFonts w:ascii="Arial" w:hAnsi="Arial" w:cs="Arial"/>
          <w:sz w:val="24"/>
          <w:szCs w:val="24"/>
        </w:rPr>
        <w:t xml:space="preserve"> </w:t>
      </w:r>
      <w:r w:rsidR="003333DE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AB4ED5">
        <w:rPr>
          <w:rFonts w:ascii="Arial" w:hAnsi="Arial" w:cs="Arial"/>
          <w:sz w:val="24"/>
          <w:szCs w:val="24"/>
        </w:rPr>
        <w:t>Nalin</w:t>
      </w:r>
      <w:proofErr w:type="spellEnd"/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7EE0">
        <w:rPr>
          <w:rFonts w:ascii="Arial" w:hAnsi="Arial" w:cs="Arial"/>
          <w:bCs/>
          <w:sz w:val="24"/>
          <w:szCs w:val="24"/>
        </w:rPr>
        <w:t>1</w:t>
      </w:r>
      <w:r w:rsidR="00AB4ED5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proofErr w:type="gramStart"/>
      <w:r w:rsidR="00AB4ED5" w:rsidRPr="00AB4ED5">
        <w:rPr>
          <w:rFonts w:ascii="Arial" w:hAnsi="Arial" w:cs="Arial"/>
          <w:color w:val="000000" w:themeColor="text1"/>
        </w:rPr>
        <w:t>A</w:t>
      </w:r>
      <w:r w:rsidR="00AB4ED5" w:rsidRPr="00AB4ED5">
        <w:rPr>
          <w:rFonts w:ascii="Arial" w:hAnsi="Arial" w:cs="Arial"/>
          <w:color w:val="000000" w:themeColor="text1"/>
          <w:shd w:val="clear" w:color="auto" w:fill="FFFFFF"/>
        </w:rPr>
        <w:t>venida Bandeirantes</w:t>
      </w:r>
      <w:proofErr w:type="gramEnd"/>
      <w:r w:rsidR="00AB4ED5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AB4ED5" w:rsidRPr="00AB4ED5">
        <w:rPr>
          <w:rFonts w:ascii="Arial" w:hAnsi="Arial" w:cs="Arial"/>
          <w:color w:val="000000" w:themeColor="text1"/>
          <w:shd w:val="clear" w:color="auto" w:fill="FFFFFF"/>
        </w:rPr>
        <w:t xml:space="preserve"> 724 - </w:t>
      </w:r>
      <w:r w:rsidR="00AB4ED5" w:rsidRPr="00AB4ED5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AB4ED5" w:rsidRPr="00AB4ED5">
        <w:rPr>
          <w:rFonts w:ascii="Arial" w:hAnsi="Arial" w:cs="Arial"/>
          <w:color w:val="000000" w:themeColor="text1"/>
          <w:shd w:val="clear" w:color="auto" w:fill="FFFFFF"/>
        </w:rPr>
        <w:t>ila Oliveira</w:t>
      </w:r>
      <w:r w:rsidR="00AB4ED5" w:rsidRPr="00AB4ED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B4ED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B4ED5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97EE0" w:rsidRPr="00F97E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333DE" w:rsidRPr="003333DE">
        <w:rPr>
          <w:rFonts w:ascii="Arial" w:hAnsi="Arial" w:cs="Arial"/>
          <w:color w:val="000000" w:themeColor="text1"/>
          <w:shd w:val="clear" w:color="auto" w:fill="FFFFFF"/>
        </w:rPr>
        <w:t>Maria Benedita de Castro, deixando os filhos: Eduardo e Ricardo.</w:t>
      </w:r>
      <w:r w:rsidR="003333DE" w:rsidRPr="003333D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333DE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7EE0">
        <w:rPr>
          <w:rFonts w:ascii="Arial" w:hAnsi="Arial" w:cs="Arial"/>
          <w:sz w:val="24"/>
          <w:szCs w:val="24"/>
        </w:rPr>
        <w:t>1</w:t>
      </w:r>
      <w:r w:rsidR="00AB4ED5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e471c2f81345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d6cfe9-7bd9-4428-9376-36f43d29f214.png" Id="R3e57bfbceef047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d6cfe9-7bd9-4428-9376-36f43d29f214.png" Id="R63e471c2f81345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374F-7441-4F04-BC94-3BAAECD8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185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429</cp:revision>
  <cp:lastPrinted>2013-10-08T16:36:00Z</cp:lastPrinted>
  <dcterms:created xsi:type="dcterms:W3CDTF">2014-01-16T17:21:00Z</dcterms:created>
  <dcterms:modified xsi:type="dcterms:W3CDTF">2019-07-16T12:10:00Z</dcterms:modified>
</cp:coreProperties>
</file>