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</w:t>
      </w:r>
      <w:r w:rsidR="00B15FCA">
        <w:rPr>
          <w:rFonts w:ascii="Arial" w:hAnsi="Arial" w:cs="Arial"/>
          <w:sz w:val="24"/>
          <w:szCs w:val="24"/>
        </w:rPr>
        <w:t xml:space="preserve"> Rua </w:t>
      </w:r>
      <w:r w:rsidR="00B6143A">
        <w:rPr>
          <w:rFonts w:ascii="Arial" w:hAnsi="Arial" w:cs="Arial"/>
          <w:sz w:val="24"/>
          <w:szCs w:val="24"/>
        </w:rPr>
        <w:t>Espanha</w:t>
      </w:r>
      <w:r w:rsidR="00214CD3">
        <w:rPr>
          <w:rFonts w:ascii="Arial" w:hAnsi="Arial" w:cs="Arial"/>
          <w:sz w:val="24"/>
          <w:szCs w:val="24"/>
        </w:rPr>
        <w:t xml:space="preserve">, </w:t>
      </w:r>
      <w:r w:rsidR="004D63D2">
        <w:rPr>
          <w:rFonts w:ascii="Arial" w:hAnsi="Arial" w:cs="Arial"/>
          <w:sz w:val="24"/>
          <w:szCs w:val="24"/>
        </w:rPr>
        <w:t xml:space="preserve">próximo </w:t>
      </w:r>
      <w:r w:rsidR="004817A7">
        <w:rPr>
          <w:rFonts w:ascii="Arial" w:hAnsi="Arial" w:cs="Arial"/>
          <w:sz w:val="24"/>
          <w:szCs w:val="24"/>
        </w:rPr>
        <w:t>a</w:t>
      </w:r>
      <w:r w:rsidR="004D63D2">
        <w:rPr>
          <w:rFonts w:ascii="Arial" w:hAnsi="Arial" w:cs="Arial"/>
          <w:sz w:val="24"/>
          <w:szCs w:val="24"/>
        </w:rPr>
        <w:t>o nº 1000</w:t>
      </w:r>
      <w:r w:rsidR="001334D4">
        <w:rPr>
          <w:rFonts w:ascii="Arial" w:hAnsi="Arial" w:cs="Arial"/>
          <w:sz w:val="24"/>
          <w:szCs w:val="24"/>
        </w:rPr>
        <w:t>,</w:t>
      </w:r>
      <w:r w:rsidR="00236039">
        <w:rPr>
          <w:rFonts w:ascii="Arial" w:hAnsi="Arial" w:cs="Arial"/>
          <w:sz w:val="24"/>
          <w:szCs w:val="24"/>
        </w:rPr>
        <w:t xml:space="preserve"> </w:t>
      </w:r>
      <w:r w:rsidR="00387EE1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 xml:space="preserve">o bairro Jardim </w:t>
      </w:r>
      <w:r w:rsidR="001334D4">
        <w:rPr>
          <w:rFonts w:ascii="Arial" w:hAnsi="Arial" w:cs="Arial"/>
          <w:sz w:val="24"/>
          <w:szCs w:val="24"/>
        </w:rPr>
        <w:t>Europa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4817A7" w:rsidRPr="00F75516" w:rsidRDefault="004817A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4CD3" w:rsidRDefault="00A35AE9" w:rsidP="00214C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B6143A" w:rsidRPr="00B6143A">
        <w:rPr>
          <w:rFonts w:ascii="Arial" w:hAnsi="Arial" w:cs="Arial"/>
          <w:sz w:val="24"/>
          <w:szCs w:val="24"/>
        </w:rPr>
        <w:t xml:space="preserve"> </w:t>
      </w:r>
      <w:r w:rsidR="004817A7" w:rsidRPr="004817A7">
        <w:rPr>
          <w:rFonts w:ascii="Arial" w:hAnsi="Arial" w:cs="Arial"/>
          <w:sz w:val="24"/>
          <w:szCs w:val="24"/>
        </w:rPr>
        <w:t xml:space="preserve">na Rua Espanha, próximo Ao nº 1000, no bairro Jardim Europa. </w:t>
      </w:r>
    </w:p>
    <w:p w:rsidR="004817A7" w:rsidRPr="00214CD3" w:rsidRDefault="004817A7" w:rsidP="00214C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</w:t>
      </w:r>
      <w:r w:rsidR="00B6143A">
        <w:rPr>
          <w:rFonts w:ascii="Arial" w:hAnsi="Arial" w:cs="Arial"/>
          <w:sz w:val="24"/>
          <w:szCs w:val="24"/>
        </w:rPr>
        <w:t xml:space="preserve">12 de julho </w:t>
      </w:r>
      <w:r w:rsidR="00B15FCA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F5" w:rsidRDefault="00DA61F5">
      <w:r>
        <w:separator/>
      </w:r>
    </w:p>
  </w:endnote>
  <w:endnote w:type="continuationSeparator" w:id="0">
    <w:p w:rsidR="00DA61F5" w:rsidRDefault="00DA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F5" w:rsidRDefault="00DA61F5">
      <w:r>
        <w:separator/>
      </w:r>
    </w:p>
  </w:footnote>
  <w:footnote w:type="continuationSeparator" w:id="0">
    <w:p w:rsidR="00DA61F5" w:rsidRDefault="00DA6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ce917095ad4e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334D4"/>
    <w:rsid w:val="001651F3"/>
    <w:rsid w:val="001A79F8"/>
    <w:rsid w:val="001B478A"/>
    <w:rsid w:val="001D1394"/>
    <w:rsid w:val="00214CD3"/>
    <w:rsid w:val="00236039"/>
    <w:rsid w:val="002A7FD0"/>
    <w:rsid w:val="0033648A"/>
    <w:rsid w:val="00373483"/>
    <w:rsid w:val="00387EE1"/>
    <w:rsid w:val="00395396"/>
    <w:rsid w:val="003D3AA8"/>
    <w:rsid w:val="00430EF9"/>
    <w:rsid w:val="00442187"/>
    <w:rsid w:val="00454EAC"/>
    <w:rsid w:val="004817A7"/>
    <w:rsid w:val="0049057E"/>
    <w:rsid w:val="004A0536"/>
    <w:rsid w:val="004B57DB"/>
    <w:rsid w:val="004C67DE"/>
    <w:rsid w:val="004D63D2"/>
    <w:rsid w:val="00517A50"/>
    <w:rsid w:val="00547FDA"/>
    <w:rsid w:val="005910A7"/>
    <w:rsid w:val="005C4956"/>
    <w:rsid w:val="00705ABB"/>
    <w:rsid w:val="00795881"/>
    <w:rsid w:val="00843502"/>
    <w:rsid w:val="00970AE9"/>
    <w:rsid w:val="009F196D"/>
    <w:rsid w:val="00A35AE9"/>
    <w:rsid w:val="00A65143"/>
    <w:rsid w:val="00A71CAF"/>
    <w:rsid w:val="00A9035B"/>
    <w:rsid w:val="00AE702A"/>
    <w:rsid w:val="00B15FCA"/>
    <w:rsid w:val="00B6143A"/>
    <w:rsid w:val="00BE498C"/>
    <w:rsid w:val="00C77BB7"/>
    <w:rsid w:val="00CC6C85"/>
    <w:rsid w:val="00CD613B"/>
    <w:rsid w:val="00CE75AA"/>
    <w:rsid w:val="00CF27E1"/>
    <w:rsid w:val="00CF7F49"/>
    <w:rsid w:val="00D26CB3"/>
    <w:rsid w:val="00DA61F5"/>
    <w:rsid w:val="00E903BB"/>
    <w:rsid w:val="00EB7D7D"/>
    <w:rsid w:val="00EE7983"/>
    <w:rsid w:val="00F16623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2cbf4d-536a-4d03-b988-6a5af08aafb6.png" Id="Racd8ddd785ea4c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2cbf4d-536a-4d03-b988-6a5af08aafb6.png" Id="R01ce917095ad4e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12 de julho de 2019.</vt:lpstr>
      <vt:lpstr>Carlos Fontes</vt:lpstr>
      <vt:lpstr>-vereador-</vt:lpstr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2019-07-12T13:08:00Z</dcterms:created>
  <dcterms:modified xsi:type="dcterms:W3CDTF">2019-07-12T13:28:00Z</dcterms:modified>
</cp:coreProperties>
</file>