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484" w:rsidRDefault="00A926EF" w:rsidP="00744E0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8383A">
        <w:rPr>
          <w:rFonts w:ascii="Arial" w:hAnsi="Arial" w:cs="Arial"/>
          <w:sz w:val="24"/>
          <w:szCs w:val="24"/>
        </w:rPr>
        <w:t xml:space="preserve"> </w:t>
      </w:r>
      <w:r w:rsidR="006B5802">
        <w:rPr>
          <w:rFonts w:ascii="Arial" w:hAnsi="Arial" w:cs="Arial"/>
          <w:sz w:val="24"/>
          <w:szCs w:val="24"/>
        </w:rPr>
        <w:t>realização da Operação Tapa buracos na</w:t>
      </w:r>
      <w:r w:rsidR="00744E08">
        <w:rPr>
          <w:rFonts w:ascii="Arial" w:hAnsi="Arial" w:cs="Arial"/>
          <w:sz w:val="24"/>
          <w:szCs w:val="24"/>
        </w:rPr>
        <w:t xml:space="preserve"> </w:t>
      </w:r>
      <w:r w:rsidR="00744E08" w:rsidRPr="00744E08">
        <w:rPr>
          <w:rFonts w:ascii="Arial" w:hAnsi="Arial" w:cs="Arial"/>
          <w:sz w:val="24"/>
          <w:szCs w:val="24"/>
        </w:rPr>
        <w:t xml:space="preserve">Rua Mococa cruzamento com Rosa </w:t>
      </w:r>
      <w:proofErr w:type="spellStart"/>
      <w:r w:rsidR="00744E08" w:rsidRPr="00744E08">
        <w:rPr>
          <w:rFonts w:ascii="Arial" w:hAnsi="Arial" w:cs="Arial"/>
          <w:sz w:val="24"/>
          <w:szCs w:val="24"/>
        </w:rPr>
        <w:t>Keese</w:t>
      </w:r>
      <w:proofErr w:type="spellEnd"/>
      <w:r w:rsidR="00744E08" w:rsidRPr="00744E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4E08" w:rsidRPr="00744E08">
        <w:rPr>
          <w:rFonts w:ascii="Arial" w:hAnsi="Arial" w:cs="Arial"/>
          <w:sz w:val="24"/>
          <w:szCs w:val="24"/>
        </w:rPr>
        <w:t>Dodson</w:t>
      </w:r>
      <w:proofErr w:type="spellEnd"/>
      <w:r w:rsidR="00744E08">
        <w:rPr>
          <w:rFonts w:ascii="Arial" w:hAnsi="Arial" w:cs="Arial"/>
          <w:sz w:val="24"/>
          <w:szCs w:val="24"/>
        </w:rPr>
        <w:t xml:space="preserve">, Planalto do Sol </w:t>
      </w:r>
      <w:proofErr w:type="gramStart"/>
      <w:r w:rsidR="00744E08">
        <w:rPr>
          <w:rFonts w:ascii="Arial" w:hAnsi="Arial" w:cs="Arial"/>
          <w:sz w:val="24"/>
          <w:szCs w:val="24"/>
        </w:rPr>
        <w:t>2</w:t>
      </w:r>
      <w:proofErr w:type="gramEnd"/>
      <w:r w:rsidR="006B5802">
        <w:rPr>
          <w:rFonts w:ascii="Arial" w:hAnsi="Arial" w:cs="Arial"/>
          <w:sz w:val="24"/>
          <w:szCs w:val="24"/>
        </w:rPr>
        <w:t>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4E08" w:rsidRDefault="00744E0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4E08" w:rsidRPr="00744E08" w:rsidRDefault="0024160D" w:rsidP="00744E0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9C4484" w:rsidRPr="009C4484">
        <w:rPr>
          <w:rFonts w:ascii="Arial" w:hAnsi="Arial" w:cs="Arial"/>
          <w:bCs/>
          <w:sz w:val="24"/>
          <w:szCs w:val="24"/>
        </w:rPr>
        <w:t xml:space="preserve"> </w:t>
      </w:r>
      <w:r w:rsidR="006B5802">
        <w:rPr>
          <w:rFonts w:ascii="Arial" w:hAnsi="Arial" w:cs="Arial"/>
          <w:bCs/>
          <w:sz w:val="24"/>
          <w:szCs w:val="24"/>
        </w:rPr>
        <w:t>realização</w:t>
      </w:r>
      <w:r w:rsidR="006B5802" w:rsidRPr="006B5802">
        <w:rPr>
          <w:rFonts w:ascii="Arial" w:hAnsi="Arial" w:cs="Arial"/>
          <w:bCs/>
          <w:sz w:val="24"/>
          <w:szCs w:val="24"/>
        </w:rPr>
        <w:t xml:space="preserve"> </w:t>
      </w:r>
      <w:r w:rsidR="006B5802">
        <w:rPr>
          <w:rFonts w:ascii="Arial" w:hAnsi="Arial" w:cs="Arial"/>
          <w:bCs/>
          <w:sz w:val="24"/>
          <w:szCs w:val="24"/>
        </w:rPr>
        <w:t xml:space="preserve">da </w:t>
      </w:r>
      <w:r w:rsidR="006B5802" w:rsidRPr="006B5802">
        <w:rPr>
          <w:rFonts w:ascii="Arial" w:hAnsi="Arial" w:cs="Arial"/>
          <w:bCs/>
          <w:sz w:val="24"/>
          <w:szCs w:val="24"/>
        </w:rPr>
        <w:t xml:space="preserve">Operação Tapa buracos na Rua </w:t>
      </w:r>
      <w:r w:rsidR="00744E08" w:rsidRPr="00744E08">
        <w:rPr>
          <w:rFonts w:ascii="Arial" w:hAnsi="Arial" w:cs="Arial"/>
          <w:bCs/>
          <w:sz w:val="24"/>
          <w:szCs w:val="24"/>
        </w:rPr>
        <w:t xml:space="preserve">Mococa cruzamento com Rosa </w:t>
      </w:r>
      <w:proofErr w:type="spellStart"/>
      <w:r w:rsidR="00744E08" w:rsidRPr="00744E08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744E08" w:rsidRPr="00744E0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44E08" w:rsidRPr="00744E08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744E08" w:rsidRPr="00744E08">
        <w:rPr>
          <w:rFonts w:ascii="Arial" w:hAnsi="Arial" w:cs="Arial"/>
          <w:bCs/>
          <w:sz w:val="24"/>
          <w:szCs w:val="24"/>
        </w:rPr>
        <w:t xml:space="preserve">, Planalto do Sol </w:t>
      </w:r>
      <w:proofErr w:type="gramStart"/>
      <w:r w:rsidR="00744E08" w:rsidRPr="00744E08">
        <w:rPr>
          <w:rFonts w:ascii="Arial" w:hAnsi="Arial" w:cs="Arial"/>
          <w:bCs/>
          <w:sz w:val="24"/>
          <w:szCs w:val="24"/>
        </w:rPr>
        <w:t>2</w:t>
      </w:r>
      <w:proofErr w:type="gramEnd"/>
      <w:r w:rsidR="00744E08" w:rsidRPr="00744E08">
        <w:rPr>
          <w:rFonts w:ascii="Arial" w:hAnsi="Arial" w:cs="Arial"/>
          <w:bCs/>
          <w:sz w:val="24"/>
          <w:szCs w:val="24"/>
        </w:rPr>
        <w:t>, neste município.</w:t>
      </w:r>
    </w:p>
    <w:p w:rsidR="0094495A" w:rsidRDefault="0094495A" w:rsidP="009C4484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2A2425" w:rsidRDefault="002A2425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2425" w:rsidRDefault="002A2425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6B5802" w:rsidRDefault="002A2425" w:rsidP="00354816">
      <w:pPr>
        <w:jc w:val="center"/>
        <w:rPr>
          <w:rFonts w:ascii="Arial" w:hAnsi="Arial" w:cs="Arial"/>
          <w:sz w:val="24"/>
          <w:szCs w:val="24"/>
        </w:rPr>
      </w:pPr>
      <w:r w:rsidRPr="002A2425">
        <w:rPr>
          <w:rFonts w:ascii="Arial" w:hAnsi="Arial" w:cs="Arial"/>
          <w:sz w:val="24"/>
          <w:szCs w:val="24"/>
        </w:rPr>
        <w:t xml:space="preserve">Em visita </w:t>
      </w:r>
      <w:r w:rsidR="006B5802">
        <w:rPr>
          <w:rFonts w:ascii="Arial" w:hAnsi="Arial" w:cs="Arial"/>
          <w:sz w:val="24"/>
          <w:szCs w:val="24"/>
        </w:rPr>
        <w:t xml:space="preserve">ao bairro, </w:t>
      </w:r>
      <w:r w:rsidR="00744E08">
        <w:rPr>
          <w:rFonts w:ascii="Arial" w:hAnsi="Arial" w:cs="Arial"/>
          <w:sz w:val="24"/>
          <w:szCs w:val="24"/>
        </w:rPr>
        <w:t>observamos que existe a necessidade de melhorias na malha asfáltica no endereço</w:t>
      </w:r>
      <w:bookmarkStart w:id="0" w:name="_GoBack"/>
      <w:bookmarkEnd w:id="0"/>
      <w:r w:rsidR="00744E08">
        <w:rPr>
          <w:rFonts w:ascii="Arial" w:hAnsi="Arial" w:cs="Arial"/>
          <w:sz w:val="24"/>
          <w:szCs w:val="24"/>
        </w:rPr>
        <w:t xml:space="preserve"> acima citado.</w:t>
      </w:r>
    </w:p>
    <w:p w:rsidR="00744E08" w:rsidRDefault="00744E08" w:rsidP="00354816">
      <w:pPr>
        <w:jc w:val="center"/>
        <w:rPr>
          <w:rFonts w:ascii="Arial" w:hAnsi="Arial" w:cs="Arial"/>
          <w:sz w:val="24"/>
          <w:szCs w:val="24"/>
        </w:rPr>
      </w:pP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744E08" w:rsidRDefault="00744E08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744E08">
        <w:rPr>
          <w:rFonts w:ascii="Arial" w:hAnsi="Arial" w:cs="Arial"/>
          <w:sz w:val="24"/>
          <w:szCs w:val="24"/>
        </w:rPr>
        <w:t xml:space="preserve"> 25 de junho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5FA0" w:rsidRDefault="00744E08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466768" cy="5502303"/>
            <wp:effectExtent l="0" t="0" r="635" b="3175"/>
            <wp:docPr id="6" name="Imagem 6" descr="C:\Users\ffranco\Downloads\WhatsApp Image 2019-06-24 at 15.58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9-06-24 at 15.58.3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564" cy="550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212F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4A5DB" wp14:editId="2E6BA0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F9F5A" wp14:editId="76913A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8C726" wp14:editId="55ECC54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57cbf166d645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820C8"/>
    <w:rsid w:val="006B5802"/>
    <w:rsid w:val="006D17E5"/>
    <w:rsid w:val="006D2569"/>
    <w:rsid w:val="00702B17"/>
    <w:rsid w:val="00705ABB"/>
    <w:rsid w:val="00720919"/>
    <w:rsid w:val="0072604D"/>
    <w:rsid w:val="00744E08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4495A"/>
    <w:rsid w:val="00973D69"/>
    <w:rsid w:val="00992BA6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C039A0"/>
    <w:rsid w:val="00C16A2C"/>
    <w:rsid w:val="00C2104C"/>
    <w:rsid w:val="00C212F4"/>
    <w:rsid w:val="00C263F0"/>
    <w:rsid w:val="00C31F8A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4320"/>
    <w:rsid w:val="00EE7983"/>
    <w:rsid w:val="00EF050E"/>
    <w:rsid w:val="00F047CA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c281cfd-1f93-4d86-b018-c338c1d4decd.png" Id="R1b281653b0cc46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c281cfd-1f93-4d86-b018-c338c1d4decd.png" Id="R0657cbf166d645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3F00D-D0C8-4DF2-ABF0-449A5591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2019-06-25T14:14:00Z</dcterms:created>
  <dcterms:modified xsi:type="dcterms:W3CDTF">2019-06-25T14:14:00Z</dcterms:modified>
</cp:coreProperties>
</file>