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444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209" w:rsidRPr="00A17209" w:rsidRDefault="00A17209" w:rsidP="00A17209">
      <w:pPr>
        <w:ind w:left="5040"/>
        <w:jc w:val="both"/>
        <w:rPr>
          <w:rFonts w:ascii="Arial" w:hAnsi="Arial" w:cs="Arial"/>
          <w:sz w:val="24"/>
          <w:szCs w:val="24"/>
        </w:rPr>
      </w:pPr>
      <w:r w:rsidRPr="00A17209">
        <w:rPr>
          <w:rFonts w:ascii="Arial" w:hAnsi="Arial" w:cs="Arial"/>
          <w:sz w:val="24"/>
          <w:szCs w:val="24"/>
        </w:rPr>
        <w:t xml:space="preserve">Requer Voto de Pesar pelo falecimento do Sr. Sérgio </w:t>
      </w:r>
      <w:proofErr w:type="spellStart"/>
      <w:r w:rsidRPr="00A17209">
        <w:rPr>
          <w:rFonts w:ascii="Arial" w:hAnsi="Arial" w:cs="Arial"/>
          <w:sz w:val="24"/>
          <w:szCs w:val="24"/>
        </w:rPr>
        <w:t>Estanislau</w:t>
      </w:r>
      <w:proofErr w:type="spellEnd"/>
      <w:r w:rsidRPr="00A17209">
        <w:rPr>
          <w:rFonts w:ascii="Arial" w:hAnsi="Arial" w:cs="Arial"/>
          <w:sz w:val="24"/>
          <w:szCs w:val="24"/>
        </w:rPr>
        <w:t xml:space="preserve"> Farto Mancini, ocorrido recentemente. </w:t>
      </w:r>
    </w:p>
    <w:p w:rsidR="001B5909" w:rsidRDefault="001B5909" w:rsidP="001B590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B5909" w:rsidRPr="001B5909" w:rsidRDefault="001B5909" w:rsidP="001B590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2C24E6" w:rsidRPr="00C355D1" w:rsidRDefault="002C24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209" w:rsidRPr="00A17209" w:rsidRDefault="00BE323B" w:rsidP="00A1720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</w:t>
      </w:r>
      <w:r w:rsidR="002C24E6">
        <w:rPr>
          <w:rFonts w:ascii="Arial" w:hAnsi="Arial" w:cs="Arial"/>
          <w:bCs/>
          <w:sz w:val="24"/>
          <w:szCs w:val="24"/>
        </w:rPr>
        <w:t>a Casa de Leis voto</w:t>
      </w:r>
      <w:r w:rsidR="002C24E6" w:rsidRPr="002C24E6">
        <w:rPr>
          <w:rFonts w:ascii="Arial" w:hAnsi="Arial" w:cs="Arial"/>
          <w:bCs/>
          <w:sz w:val="24"/>
          <w:szCs w:val="24"/>
        </w:rPr>
        <w:t xml:space="preserve"> de profundo pesar pelo</w:t>
      </w:r>
      <w:r w:rsidR="00D350B3" w:rsidRPr="00D350B3">
        <w:rPr>
          <w:rFonts w:ascii="Arial" w:hAnsi="Arial" w:cs="Arial"/>
          <w:bCs/>
          <w:sz w:val="24"/>
          <w:szCs w:val="24"/>
        </w:rPr>
        <w:t xml:space="preserve"> falecimento</w:t>
      </w:r>
      <w:r w:rsidR="00A17209" w:rsidRPr="00A17209">
        <w:rPr>
          <w:rFonts w:ascii="Arial" w:hAnsi="Arial" w:cs="Arial"/>
          <w:bCs/>
          <w:sz w:val="24"/>
          <w:szCs w:val="24"/>
        </w:rPr>
        <w:t xml:space="preserve"> do Sr. Sérgio </w:t>
      </w:r>
      <w:proofErr w:type="spellStart"/>
      <w:r w:rsidR="00A17209" w:rsidRPr="00A17209">
        <w:rPr>
          <w:rFonts w:ascii="Arial" w:hAnsi="Arial" w:cs="Arial"/>
          <w:bCs/>
          <w:sz w:val="24"/>
          <w:szCs w:val="24"/>
        </w:rPr>
        <w:t>Estanislau</w:t>
      </w:r>
      <w:proofErr w:type="spellEnd"/>
      <w:r w:rsidR="00A17209" w:rsidRPr="00A17209">
        <w:rPr>
          <w:rFonts w:ascii="Arial" w:hAnsi="Arial" w:cs="Arial"/>
          <w:bCs/>
          <w:sz w:val="24"/>
          <w:szCs w:val="24"/>
        </w:rPr>
        <w:t xml:space="preserve"> Farto Mancini, no último dia 20 de junho. </w:t>
      </w:r>
    </w:p>
    <w:p w:rsidR="002C24E6" w:rsidRPr="002C24E6" w:rsidRDefault="002C24E6" w:rsidP="002C24E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C24E6" w:rsidRDefault="002C24E6" w:rsidP="00FA0B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5909" w:rsidRPr="001B5909" w:rsidRDefault="001C1643" w:rsidP="00A1720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0B52">
        <w:rPr>
          <w:rFonts w:ascii="Arial" w:hAnsi="Arial" w:cs="Arial"/>
          <w:sz w:val="24"/>
          <w:szCs w:val="24"/>
        </w:rPr>
        <w:t xml:space="preserve"> </w:t>
      </w:r>
      <w:r w:rsidR="00FA0B52" w:rsidRPr="00FA0B52">
        <w:rPr>
          <w:rFonts w:ascii="Arial" w:hAnsi="Arial" w:cs="Arial"/>
          <w:sz w:val="24"/>
          <w:szCs w:val="24"/>
        </w:rPr>
        <w:t>Requeiro,</w:t>
      </w:r>
      <w:r w:rsidR="002C24E6" w:rsidRPr="002C24E6">
        <w:rPr>
          <w:rFonts w:ascii="Arial" w:hAnsi="Arial" w:cs="Arial"/>
          <w:sz w:val="24"/>
          <w:szCs w:val="24"/>
        </w:rPr>
        <w:t xml:space="preserve"> ainda, que desta manifestação seja dada ciência aos seus familiares, </w:t>
      </w:r>
      <w:r w:rsidR="00A17209" w:rsidRPr="00A17209">
        <w:rPr>
          <w:rFonts w:ascii="Arial" w:hAnsi="Arial" w:cs="Arial"/>
          <w:sz w:val="24"/>
          <w:szCs w:val="24"/>
        </w:rPr>
        <w:t>encaminhando cópia do presente aos familiares.</w:t>
      </w:r>
    </w:p>
    <w:p w:rsidR="002C24E6" w:rsidRPr="002C24E6" w:rsidRDefault="002C24E6" w:rsidP="002C24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4E6">
        <w:rPr>
          <w:rFonts w:ascii="Arial" w:hAnsi="Arial" w:cs="Arial"/>
          <w:sz w:val="24"/>
          <w:szCs w:val="24"/>
        </w:rPr>
        <w:t xml:space="preserve"> </w:t>
      </w:r>
    </w:p>
    <w:p w:rsidR="008A4399" w:rsidRPr="00C355D1" w:rsidRDefault="008A4399" w:rsidP="007A6BFA">
      <w:pPr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17209" w:rsidRPr="00A17209" w:rsidRDefault="00A17209" w:rsidP="00A17209">
      <w:pPr>
        <w:pStyle w:val="Recuodecorpodetexto2"/>
        <w:rPr>
          <w:rFonts w:ascii="Arial" w:hAnsi="Arial" w:cs="Arial"/>
        </w:rPr>
      </w:pPr>
      <w:r w:rsidRPr="00A17209">
        <w:rPr>
          <w:rFonts w:ascii="Arial" w:hAnsi="Arial" w:cs="Arial"/>
        </w:rPr>
        <w:t>Tinha 82 anos, vindo a falecer no dia 20 de junho do corrente. Viúvo da Sra. Elizabete Maria Aparecida Furlan Mancini deixa inconsoláveis os filhos Marcelo e Ana Paula, além de parentes e muitos amigos.</w:t>
      </w:r>
    </w:p>
    <w:p w:rsidR="00A17209" w:rsidRPr="00A17209" w:rsidRDefault="00A17209" w:rsidP="00A17209">
      <w:pPr>
        <w:pStyle w:val="Recuodecorpodetexto2"/>
        <w:rPr>
          <w:rFonts w:ascii="Arial" w:hAnsi="Arial" w:cs="Arial"/>
        </w:rPr>
      </w:pPr>
    </w:p>
    <w:p w:rsidR="00A17209" w:rsidRPr="00A17209" w:rsidRDefault="00A17209" w:rsidP="00A17209">
      <w:pPr>
        <w:pStyle w:val="Recuodecorpodetexto2"/>
        <w:rPr>
          <w:rFonts w:ascii="Arial" w:hAnsi="Arial" w:cs="Arial"/>
        </w:rPr>
      </w:pPr>
      <w:r w:rsidRPr="00A17209"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A17209" w:rsidRPr="00A17209" w:rsidRDefault="00A17209" w:rsidP="00A17209">
      <w:pPr>
        <w:pStyle w:val="Recuodecorpodetexto2"/>
        <w:rPr>
          <w:rFonts w:ascii="Arial" w:hAnsi="Arial" w:cs="Arial"/>
        </w:rPr>
      </w:pPr>
    </w:p>
    <w:p w:rsidR="00A17209" w:rsidRPr="00A17209" w:rsidRDefault="00A17209" w:rsidP="00A17209">
      <w:pPr>
        <w:pStyle w:val="Recuodecorpodetexto2"/>
        <w:rPr>
          <w:rFonts w:ascii="Arial" w:hAnsi="Arial" w:cs="Arial"/>
        </w:rPr>
      </w:pPr>
      <w:r w:rsidRPr="00A17209">
        <w:rPr>
          <w:rFonts w:ascii="Arial" w:hAnsi="Arial" w:cs="Arial"/>
        </w:rPr>
        <w:t>Que Deus esteja presente nesse momento de separação e dor, para lhes dar força e consolo.</w:t>
      </w:r>
    </w:p>
    <w:p w:rsidR="00A17209" w:rsidRPr="00A17209" w:rsidRDefault="00A17209" w:rsidP="00A17209">
      <w:pPr>
        <w:pStyle w:val="Recuodecorpodetexto2"/>
        <w:rPr>
          <w:rFonts w:ascii="Arial" w:hAnsi="Arial" w:cs="Arial"/>
        </w:rPr>
      </w:pPr>
    </w:p>
    <w:p w:rsidR="00A17209" w:rsidRPr="00A17209" w:rsidRDefault="00A17209" w:rsidP="00A17209">
      <w:pPr>
        <w:pStyle w:val="Recuodecorpodetexto2"/>
        <w:rPr>
          <w:rFonts w:ascii="Arial" w:hAnsi="Arial" w:cs="Arial"/>
        </w:rPr>
      </w:pPr>
      <w:r w:rsidRPr="00A17209">
        <w:rPr>
          <w:rFonts w:ascii="Arial" w:hAnsi="Arial" w:cs="Arial"/>
        </w:rPr>
        <w:t>É, pois, este o Voto, através da Câmara de Vereadores, em homenagem póstuma e em sinal de solidariedade.</w:t>
      </w:r>
    </w:p>
    <w:p w:rsidR="00A17209" w:rsidRDefault="00A17209" w:rsidP="002C24E6">
      <w:pPr>
        <w:pStyle w:val="Recuodecorpodetexto2"/>
        <w:rPr>
          <w:rFonts w:ascii="Arial" w:hAnsi="Arial" w:cs="Arial"/>
        </w:rPr>
      </w:pPr>
    </w:p>
    <w:p w:rsidR="00A17209" w:rsidRDefault="00A17209" w:rsidP="002C24E6">
      <w:pPr>
        <w:pStyle w:val="Recuodecorpodetexto2"/>
        <w:rPr>
          <w:rFonts w:ascii="Arial" w:hAnsi="Arial" w:cs="Arial"/>
        </w:rPr>
      </w:pPr>
    </w:p>
    <w:p w:rsidR="002C24E6" w:rsidRPr="002C24E6" w:rsidRDefault="002C24E6" w:rsidP="002C24E6">
      <w:pPr>
        <w:pStyle w:val="Recuodecorpodetexto2"/>
        <w:rPr>
          <w:rFonts w:ascii="Arial" w:hAnsi="Arial" w:cs="Arial"/>
        </w:rPr>
      </w:pPr>
      <w:r w:rsidRPr="002C24E6">
        <w:rPr>
          <w:rFonts w:ascii="Arial" w:hAnsi="Arial" w:cs="Arial"/>
        </w:rPr>
        <w:t>Plen</w:t>
      </w:r>
      <w:r w:rsidR="00D54504">
        <w:rPr>
          <w:rFonts w:ascii="Arial" w:hAnsi="Arial" w:cs="Arial"/>
        </w:rPr>
        <w:t>ário “Dr. Tancredo Neves”, em 25</w:t>
      </w:r>
      <w:r w:rsidRPr="002C24E6">
        <w:rPr>
          <w:rFonts w:ascii="Arial" w:hAnsi="Arial" w:cs="Arial"/>
        </w:rPr>
        <w:t xml:space="preserve"> de junho de 2.019.</w:t>
      </w:r>
    </w:p>
    <w:p w:rsidR="002C24E6" w:rsidRPr="002C24E6" w:rsidRDefault="002C24E6" w:rsidP="002C24E6">
      <w:pPr>
        <w:pStyle w:val="Recuodecorpodetexto2"/>
        <w:rPr>
          <w:rFonts w:ascii="Arial" w:hAnsi="Arial" w:cs="Arial"/>
        </w:rPr>
      </w:pPr>
    </w:p>
    <w:p w:rsidR="008A4399" w:rsidRDefault="008A4399" w:rsidP="002C24E6">
      <w:pPr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BC" w:rsidRDefault="000504BC">
      <w:r>
        <w:separator/>
      </w:r>
    </w:p>
  </w:endnote>
  <w:endnote w:type="continuationSeparator" w:id="0">
    <w:p w:rsidR="000504BC" w:rsidRDefault="0005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BC" w:rsidRDefault="000504BC">
      <w:r>
        <w:separator/>
      </w:r>
    </w:p>
  </w:footnote>
  <w:footnote w:type="continuationSeparator" w:id="0">
    <w:p w:rsidR="000504BC" w:rsidRDefault="00050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F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C23BF8" wp14:editId="468376F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784583" wp14:editId="6D0F939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E54B9B" wp14:editId="2892594B">
                                <wp:extent cx="1031240" cy="1148715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 wp14:anchorId="65E54B9B" wp14:editId="2892594B">
                          <wp:extent cx="1031240" cy="1148715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21c22335d147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628"/>
    <w:rsid w:val="000504BC"/>
    <w:rsid w:val="000A18C4"/>
    <w:rsid w:val="000C44E9"/>
    <w:rsid w:val="000D54AA"/>
    <w:rsid w:val="000D73A5"/>
    <w:rsid w:val="00113B93"/>
    <w:rsid w:val="00173CB0"/>
    <w:rsid w:val="00180D34"/>
    <w:rsid w:val="00183024"/>
    <w:rsid w:val="001B0AF2"/>
    <w:rsid w:val="001B478A"/>
    <w:rsid w:val="001B5909"/>
    <w:rsid w:val="001C1643"/>
    <w:rsid w:val="001D1394"/>
    <w:rsid w:val="0024345F"/>
    <w:rsid w:val="0025607A"/>
    <w:rsid w:val="002749AA"/>
    <w:rsid w:val="00283A6F"/>
    <w:rsid w:val="002A3C95"/>
    <w:rsid w:val="002C24E6"/>
    <w:rsid w:val="002F3BBB"/>
    <w:rsid w:val="0033648A"/>
    <w:rsid w:val="0036366B"/>
    <w:rsid w:val="0037371F"/>
    <w:rsid w:val="003D3AA8"/>
    <w:rsid w:val="003D59A2"/>
    <w:rsid w:val="003F7558"/>
    <w:rsid w:val="00401151"/>
    <w:rsid w:val="00442C7A"/>
    <w:rsid w:val="00454EAC"/>
    <w:rsid w:val="0048062D"/>
    <w:rsid w:val="0049057E"/>
    <w:rsid w:val="004B57DB"/>
    <w:rsid w:val="004C67DE"/>
    <w:rsid w:val="0055784C"/>
    <w:rsid w:val="00563DB0"/>
    <w:rsid w:val="005750BF"/>
    <w:rsid w:val="00576DA2"/>
    <w:rsid w:val="00586C83"/>
    <w:rsid w:val="005A4F55"/>
    <w:rsid w:val="005C6D37"/>
    <w:rsid w:val="005D7BE3"/>
    <w:rsid w:val="005E57D2"/>
    <w:rsid w:val="006240DD"/>
    <w:rsid w:val="00672A7D"/>
    <w:rsid w:val="006A5569"/>
    <w:rsid w:val="006A77E1"/>
    <w:rsid w:val="00705ABB"/>
    <w:rsid w:val="00764DD3"/>
    <w:rsid w:val="007A6BFA"/>
    <w:rsid w:val="00801529"/>
    <w:rsid w:val="00811672"/>
    <w:rsid w:val="0082546A"/>
    <w:rsid w:val="00837D16"/>
    <w:rsid w:val="00886A1C"/>
    <w:rsid w:val="008A4399"/>
    <w:rsid w:val="008B0BDD"/>
    <w:rsid w:val="008D2214"/>
    <w:rsid w:val="0091028D"/>
    <w:rsid w:val="00971FA2"/>
    <w:rsid w:val="00992B39"/>
    <w:rsid w:val="009A4DF9"/>
    <w:rsid w:val="009F196D"/>
    <w:rsid w:val="00A17209"/>
    <w:rsid w:val="00A441C5"/>
    <w:rsid w:val="00A4736E"/>
    <w:rsid w:val="00A507D2"/>
    <w:rsid w:val="00A71CAF"/>
    <w:rsid w:val="00A9035B"/>
    <w:rsid w:val="00AE702A"/>
    <w:rsid w:val="00B05BAD"/>
    <w:rsid w:val="00B32A3A"/>
    <w:rsid w:val="00B35C7D"/>
    <w:rsid w:val="00B62118"/>
    <w:rsid w:val="00BE323B"/>
    <w:rsid w:val="00BE32A0"/>
    <w:rsid w:val="00BF1A41"/>
    <w:rsid w:val="00C035A5"/>
    <w:rsid w:val="00C2268D"/>
    <w:rsid w:val="00C355D1"/>
    <w:rsid w:val="00C74247"/>
    <w:rsid w:val="00C84F71"/>
    <w:rsid w:val="00CD613B"/>
    <w:rsid w:val="00D152D7"/>
    <w:rsid w:val="00D26CB3"/>
    <w:rsid w:val="00D350B3"/>
    <w:rsid w:val="00D50CAB"/>
    <w:rsid w:val="00D54504"/>
    <w:rsid w:val="00DE28F2"/>
    <w:rsid w:val="00DF6AF1"/>
    <w:rsid w:val="00E41906"/>
    <w:rsid w:val="00E72086"/>
    <w:rsid w:val="00E903BB"/>
    <w:rsid w:val="00EB7D7D"/>
    <w:rsid w:val="00EC46CD"/>
    <w:rsid w:val="00EC4CF0"/>
    <w:rsid w:val="00ED7463"/>
    <w:rsid w:val="00F006C1"/>
    <w:rsid w:val="00F16623"/>
    <w:rsid w:val="00F951F3"/>
    <w:rsid w:val="00FA0B52"/>
    <w:rsid w:val="00FA104C"/>
    <w:rsid w:val="00FC3B40"/>
    <w:rsid w:val="00FD2D58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A507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A50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cf8800-1ed3-4123-9ba0-75a6daffa9e4.png" Id="R7707651a44a44f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1cf8800-1ed3-4123-9ba0-75a6daffa9e4.png" Id="R8621c22335d147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2019-06-25T19:10:00Z</dcterms:created>
  <dcterms:modified xsi:type="dcterms:W3CDTF">2019-06-25T19:20:00Z</dcterms:modified>
</cp:coreProperties>
</file>